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99C88" w14:textId="77777777" w:rsidR="00DE5E2E" w:rsidRDefault="00D23941">
      <w:r>
        <w:t>Test Corrections Rubric</w:t>
      </w:r>
      <w:r w:rsidR="00BB3535">
        <w:tab/>
      </w:r>
      <w:r w:rsidR="00BB3535">
        <w:tab/>
      </w:r>
      <w:r w:rsidR="00BB3535">
        <w:tab/>
      </w:r>
      <w:r w:rsidR="00BB3535">
        <w:tab/>
      </w:r>
      <w:r w:rsidR="00BB3535">
        <w:tab/>
      </w:r>
      <w:r w:rsidR="00BB3535">
        <w:tab/>
      </w:r>
      <w:r w:rsidR="00BB3535">
        <w:tab/>
      </w:r>
      <w:r w:rsidR="00BB3535">
        <w:tab/>
      </w:r>
      <w:r w:rsidR="00BB3535">
        <w:tab/>
        <w:t>Name:</w:t>
      </w:r>
    </w:p>
    <w:p w14:paraId="0CA6E500" w14:textId="77777777" w:rsidR="00D23941" w:rsidRDefault="00D23941">
      <w:r>
        <w:t xml:space="preserve">Quiz </w:t>
      </w:r>
      <w:r w:rsidR="0051252F">
        <w:t>1-8</w:t>
      </w:r>
    </w:p>
    <w:p w14:paraId="79ABF16F" w14:textId="77777777" w:rsidR="00D23941" w:rsidRDefault="00D23941">
      <w:r>
        <w:t>Original Score Received ___________</w:t>
      </w:r>
    </w:p>
    <w:p w14:paraId="545A379E" w14:textId="77777777" w:rsidR="0051252F" w:rsidRPr="00CE5BF9" w:rsidRDefault="0051252F" w:rsidP="0051252F">
      <w:pPr>
        <w:pStyle w:val="ListParagraph"/>
        <w:numPr>
          <w:ilvl w:val="0"/>
          <w:numId w:val="2"/>
        </w:numPr>
        <w:rPr>
          <w:rStyle w:val="tgc"/>
        </w:rPr>
      </w:pPr>
      <w:r w:rsidRPr="00CE5BF9">
        <w:rPr>
          <w:rFonts w:ascii="Times" w:hAnsi="Times"/>
        </w:rPr>
        <w:t xml:space="preserve">Sometime in the distant future, human astronauts want to travel to our nearest solar system neighbor; </w:t>
      </w:r>
      <w:proofErr w:type="spellStart"/>
      <w:r w:rsidRPr="00CE5BF9">
        <w:rPr>
          <w:rStyle w:val="tgc"/>
        </w:rPr>
        <w:t>Proxima</w:t>
      </w:r>
      <w:proofErr w:type="spellEnd"/>
      <w:r w:rsidRPr="00CE5BF9">
        <w:rPr>
          <w:rStyle w:val="tgc"/>
        </w:rPr>
        <w:t xml:space="preserve"> Centauri. This star is 4.22 </w:t>
      </w:r>
      <w:proofErr w:type="spellStart"/>
      <w:r w:rsidRPr="00CE5BF9">
        <w:rPr>
          <w:rStyle w:val="tgc"/>
        </w:rPr>
        <w:t>lightyears</w:t>
      </w:r>
      <w:proofErr w:type="spellEnd"/>
      <w:r w:rsidRPr="00CE5BF9">
        <w:rPr>
          <w:rStyle w:val="tgc"/>
        </w:rPr>
        <w:t xml:space="preserve"> away. If their ship could travel at half the speed of light how long would it take to reach this star system?</w:t>
      </w:r>
    </w:p>
    <w:p w14:paraId="241491D3" w14:textId="77777777" w:rsidR="0051252F" w:rsidRPr="00CE5BF9" w:rsidRDefault="00CE5BF9" w:rsidP="0051252F">
      <w:pPr>
        <w:pStyle w:val="ListParagraph"/>
        <w:numPr>
          <w:ilvl w:val="0"/>
          <w:numId w:val="1"/>
        </w:numPr>
        <w:rPr>
          <w:rStyle w:val="tgc"/>
        </w:rPr>
      </w:pPr>
      <w:r w:rsidRPr="00CE5BF9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FE9A544" wp14:editId="517603B5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5257800" cy="790575"/>
                <wp:effectExtent l="0" t="0" r="19050" b="28575"/>
                <wp:wrapTight wrapText="bothSides">
                  <wp:wrapPolygon edited="0">
                    <wp:start x="0" y="0"/>
                    <wp:lineTo x="0" y="21860"/>
                    <wp:lineTo x="21600" y="2186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A28EA" w14:textId="77777777" w:rsidR="00CE5BF9" w:rsidRDefault="002D3D60">
                            <w:r>
                              <w:t>2 sentence explanation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9A5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8pt;margin-top:6.45pt;width:414pt;height:62.2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">
                <v:textbox>
                  <w:txbxContent>
                    <w:p w14:paraId="056A28EA" w14:textId="77777777" w:rsidR="00CE5BF9" w:rsidRDefault="002D3D60">
                      <w:r>
                        <w:t>2 sentence explanation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1252F" w:rsidRPr="00CE5BF9">
        <w:rPr>
          <w:rStyle w:val="tgc"/>
        </w:rPr>
        <w:t>4.22 years</w:t>
      </w:r>
    </w:p>
    <w:p w14:paraId="442B14EF" w14:textId="77777777" w:rsidR="0051252F" w:rsidRPr="00CE5BF9" w:rsidRDefault="0051252F" w:rsidP="0051252F">
      <w:pPr>
        <w:pStyle w:val="ListParagraph"/>
        <w:numPr>
          <w:ilvl w:val="0"/>
          <w:numId w:val="1"/>
        </w:numPr>
        <w:rPr>
          <w:rStyle w:val="tgc"/>
        </w:rPr>
      </w:pPr>
      <w:r w:rsidRPr="00CE5BF9">
        <w:rPr>
          <w:rStyle w:val="tgc"/>
        </w:rPr>
        <w:t>422 years</w:t>
      </w:r>
    </w:p>
    <w:p w14:paraId="43CEE107" w14:textId="77777777" w:rsidR="0051252F" w:rsidRPr="00CE5BF9" w:rsidRDefault="0051252F" w:rsidP="0051252F">
      <w:pPr>
        <w:pStyle w:val="ListParagraph"/>
        <w:numPr>
          <w:ilvl w:val="0"/>
          <w:numId w:val="1"/>
        </w:numPr>
        <w:rPr>
          <w:rStyle w:val="tgc"/>
          <w:color w:val="00B0F0"/>
        </w:rPr>
      </w:pPr>
      <w:r w:rsidRPr="00CE5BF9">
        <w:rPr>
          <w:rStyle w:val="tgc"/>
          <w:color w:val="00B0F0"/>
        </w:rPr>
        <w:t>8.44 years</w:t>
      </w:r>
    </w:p>
    <w:p w14:paraId="729B98F7" w14:textId="77777777" w:rsidR="0051252F" w:rsidRPr="00CE5BF9" w:rsidRDefault="0051252F" w:rsidP="0051252F">
      <w:pPr>
        <w:pStyle w:val="ListParagraph"/>
        <w:numPr>
          <w:ilvl w:val="0"/>
          <w:numId w:val="1"/>
        </w:numPr>
        <w:rPr>
          <w:rStyle w:val="tgc"/>
        </w:rPr>
      </w:pPr>
      <w:r w:rsidRPr="00CE5BF9">
        <w:rPr>
          <w:rStyle w:val="tgc"/>
        </w:rPr>
        <w:t>211 years</w:t>
      </w:r>
    </w:p>
    <w:p w14:paraId="56482A40" w14:textId="77777777" w:rsidR="0051252F" w:rsidRPr="00CE5BF9" w:rsidRDefault="0051252F" w:rsidP="0051252F">
      <w:pPr>
        <w:pStyle w:val="ListParagraph"/>
        <w:rPr>
          <w:rStyle w:val="tgc"/>
        </w:rPr>
      </w:pPr>
    </w:p>
    <w:p w14:paraId="2989B018" w14:textId="77777777" w:rsidR="005F5CFA" w:rsidRPr="00CE5BF9" w:rsidRDefault="002D3D60" w:rsidP="005F5CFA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</w:rPr>
      </w:pPr>
      <w:r w:rsidRPr="002D3D6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700B762" wp14:editId="218822A4">
                <wp:simplePos x="0" y="0"/>
                <wp:positionH relativeFrom="page">
                  <wp:posOffset>4743450</wp:posOffset>
                </wp:positionH>
                <wp:positionV relativeFrom="paragraph">
                  <wp:posOffset>104140</wp:posOffset>
                </wp:positionV>
                <wp:extent cx="2838450" cy="1971675"/>
                <wp:effectExtent l="0" t="0" r="19050" b="28575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60E1A" w14:textId="77777777" w:rsidR="002D3D60" w:rsidRDefault="002D3D60" w:rsidP="002D3D60">
                            <w:r>
                              <w:t>2 sentence explanation</w:t>
                            </w:r>
                            <w:r>
                              <w:t xml:space="preserve"> or 1 sentence with a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0B762" id="_x0000_s1027" type="#_x0000_t202" style="position:absolute;left:0;text-align:left;margin-left:373.5pt;margin-top:8.2pt;width:223.5pt;height:155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">
                <v:textbox>
                  <w:txbxContent>
                    <w:p w14:paraId="09760E1A" w14:textId="77777777" w:rsidR="002D3D60" w:rsidRDefault="002D3D60" w:rsidP="002D3D60">
                      <w:r>
                        <w:t>2 sentence explanation</w:t>
                      </w:r>
                      <w:r>
                        <w:t xml:space="preserve"> or 1 sentence with a diagram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F5CFA" w:rsidRPr="00CE5BF9">
        <w:rPr>
          <w:rFonts w:ascii="Times" w:eastAsia="Times New Roman" w:hAnsi="Times" w:cs="Times New Roman"/>
        </w:rPr>
        <w:t>The reactants for photosynthesis are sunlight, water and carbon dioxide. What are the products?</w:t>
      </w:r>
    </w:p>
    <w:p w14:paraId="22355034" w14:textId="77777777" w:rsidR="005F5CFA" w:rsidRPr="005F5CFA" w:rsidRDefault="005F5CFA" w:rsidP="005F5CFA">
      <w:pPr>
        <w:numPr>
          <w:ilvl w:val="0"/>
          <w:numId w:val="3"/>
        </w:numPr>
        <w:spacing w:after="0" w:line="240" w:lineRule="auto"/>
        <w:contextualSpacing/>
        <w:rPr>
          <w:rFonts w:ascii="Times" w:eastAsia="Times New Roman" w:hAnsi="Times" w:cs="Times New Roman"/>
          <w:sz w:val="24"/>
          <w:szCs w:val="24"/>
        </w:rPr>
      </w:pPr>
      <w:r w:rsidRPr="005F5CFA">
        <w:rPr>
          <w:rFonts w:ascii="Times" w:eastAsia="Times New Roman" w:hAnsi="Times" w:cs="Times New Roman"/>
          <w:sz w:val="24"/>
          <w:szCs w:val="24"/>
        </w:rPr>
        <w:t>Sunlight, water and oxygen</w:t>
      </w:r>
    </w:p>
    <w:p w14:paraId="7252994E" w14:textId="77777777" w:rsidR="005F5CFA" w:rsidRPr="005F5CFA" w:rsidRDefault="005F5CFA" w:rsidP="005F5CFA">
      <w:pPr>
        <w:numPr>
          <w:ilvl w:val="0"/>
          <w:numId w:val="3"/>
        </w:numPr>
        <w:spacing w:after="0" w:line="240" w:lineRule="auto"/>
        <w:contextualSpacing/>
        <w:rPr>
          <w:rFonts w:ascii="Times" w:eastAsia="Times New Roman" w:hAnsi="Times" w:cs="Times New Roman"/>
          <w:sz w:val="24"/>
          <w:szCs w:val="24"/>
        </w:rPr>
      </w:pPr>
      <w:r w:rsidRPr="005F5CFA">
        <w:rPr>
          <w:rFonts w:ascii="Times" w:eastAsia="Times New Roman" w:hAnsi="Times" w:cs="Times New Roman"/>
          <w:sz w:val="24"/>
          <w:szCs w:val="24"/>
        </w:rPr>
        <w:t>Nitrogen, oxygen, helium</w:t>
      </w:r>
    </w:p>
    <w:p w14:paraId="65D02AF0" w14:textId="77777777" w:rsidR="005F5CFA" w:rsidRPr="00CE5BF9" w:rsidRDefault="005F5CFA" w:rsidP="005F5CFA">
      <w:pPr>
        <w:numPr>
          <w:ilvl w:val="0"/>
          <w:numId w:val="3"/>
        </w:numPr>
        <w:spacing w:after="0" w:line="240" w:lineRule="auto"/>
        <w:contextualSpacing/>
        <w:rPr>
          <w:rFonts w:ascii="Times" w:eastAsia="Times New Roman" w:hAnsi="Times" w:cs="Times New Roman"/>
          <w:color w:val="00B0F0"/>
          <w:sz w:val="24"/>
          <w:szCs w:val="24"/>
        </w:rPr>
      </w:pPr>
      <w:r w:rsidRPr="005F5CFA">
        <w:rPr>
          <w:rFonts w:ascii="Times" w:eastAsia="Times New Roman" w:hAnsi="Times" w:cs="Times New Roman"/>
          <w:color w:val="00B0F0"/>
          <w:sz w:val="24"/>
          <w:szCs w:val="24"/>
        </w:rPr>
        <w:t>Oxygen, glucose and heat energy</w:t>
      </w:r>
    </w:p>
    <w:p w14:paraId="7E0C1EB6" w14:textId="77777777" w:rsidR="005F5CFA" w:rsidRPr="002D3D60" w:rsidRDefault="005F5CFA" w:rsidP="005F5CFA">
      <w:pPr>
        <w:pStyle w:val="ListParagraph"/>
        <w:numPr>
          <w:ilvl w:val="0"/>
          <w:numId w:val="3"/>
        </w:numPr>
      </w:pPr>
      <w:r w:rsidRPr="00CE5BF9">
        <w:rPr>
          <w:rFonts w:ascii="Times" w:eastAsia="Times New Roman" w:hAnsi="Times" w:cs="Times New Roman"/>
        </w:rPr>
        <w:t>Carbon dioxide, glucose and heat energy</w:t>
      </w:r>
    </w:p>
    <w:p w14:paraId="3203310B" w14:textId="77777777" w:rsidR="002D3D60" w:rsidRDefault="002D3D60" w:rsidP="002D3D60"/>
    <w:p w14:paraId="3F7D2F77" w14:textId="77777777" w:rsidR="002D3D60" w:rsidRPr="00CE5BF9" w:rsidRDefault="002D3D60" w:rsidP="002D3D60">
      <w:bookmarkStart w:id="0" w:name="_GoBack"/>
      <w:bookmarkEnd w:id="0"/>
    </w:p>
    <w:p w14:paraId="4092B21C" w14:textId="77777777" w:rsidR="005F5CFA" w:rsidRDefault="005F5CFA" w:rsidP="00E912D6">
      <w:pPr>
        <w:spacing w:after="0" w:line="240" w:lineRule="auto"/>
        <w:contextualSpacing/>
        <w:rPr>
          <w:rFonts w:ascii="Times" w:eastAsia="Times New Roman" w:hAnsi="Times" w:cs="Times New Roman"/>
          <w:sz w:val="24"/>
          <w:szCs w:val="24"/>
        </w:rPr>
      </w:pPr>
    </w:p>
    <w:p w14:paraId="56C7B9C2" w14:textId="77777777" w:rsidR="002D3D60" w:rsidRDefault="002D3D60" w:rsidP="00E912D6">
      <w:pPr>
        <w:spacing w:after="0" w:line="240" w:lineRule="auto"/>
        <w:contextualSpacing/>
        <w:rPr>
          <w:rFonts w:ascii="Times" w:eastAsia="Times New Roman" w:hAnsi="Times" w:cs="Times New Roman"/>
          <w:sz w:val="24"/>
          <w:szCs w:val="24"/>
        </w:rPr>
      </w:pPr>
    </w:p>
    <w:p w14:paraId="472E1C4C" w14:textId="77777777" w:rsidR="002D3D60" w:rsidRPr="00CE5BF9" w:rsidRDefault="002D3D60" w:rsidP="00E912D6">
      <w:pPr>
        <w:spacing w:after="0" w:line="240" w:lineRule="auto"/>
        <w:contextualSpacing/>
        <w:rPr>
          <w:rFonts w:ascii="Times" w:eastAsia="Times New Roman" w:hAnsi="Times" w:cs="Times New Roman"/>
          <w:sz w:val="24"/>
          <w:szCs w:val="24"/>
        </w:rPr>
      </w:pPr>
      <w:r w:rsidRPr="00CE5BF9">
        <w:rPr>
          <w:noProof/>
          <w:sz w:val="24"/>
          <w:szCs w:val="24"/>
        </w:rPr>
        <w:object w:dxaOrig="225" w:dyaOrig="225" w14:anchorId="3C5B70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3.75pt;margin-top:12.1pt;width:192.75pt;height:159pt;z-index:251659264;mso-position-horizontal-relative:text;mso-position-vertical-relative:text;mso-width-relative:page;mso-height-relative:page" wrapcoords="-55 0 -55 21534 21600 21534 21600 0 -55 0">
            <v:imagedata r:id="rId5" o:title=""/>
            <w10:wrap type="tight"/>
          </v:shape>
          <o:OLEObject Type="Embed" ProgID="PBrush" ShapeID="_x0000_s1026" DrawAspect="Content" ObjectID="_1489394763" r:id="rId6"/>
        </w:object>
      </w:r>
    </w:p>
    <w:p w14:paraId="4F005AC3" w14:textId="77777777" w:rsidR="00E912D6" w:rsidRPr="00CE5BF9" w:rsidRDefault="00E912D6" w:rsidP="00C3757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CE5BF9">
        <w:rPr>
          <w:rFonts w:ascii="Times New Roman" w:eastAsia="Times New Roman" w:hAnsi="Times New Roman" w:cs="Times New Roman"/>
        </w:rPr>
        <w:t xml:space="preserve">Ice forms in the cracks of a basalt rock formation and breaks some rock into </w:t>
      </w:r>
      <w:r w:rsidRPr="00E912D6">
        <w:rPr>
          <w:rFonts w:ascii="Times New Roman" w:eastAsia="Times New Roman" w:hAnsi="Times New Roman" w:cs="Times New Roman"/>
        </w:rPr>
        <w:t xml:space="preserve">smaller pieces. The diagram below shows part of the rock cycle. </w:t>
      </w:r>
      <w:r w:rsidRPr="00CE5BF9">
        <w:rPr>
          <w:rFonts w:ascii="Times New Roman" w:eastAsia="Times New Roman" w:hAnsi="Times New Roman" w:cs="Times New Roman"/>
        </w:rPr>
        <w:t xml:space="preserve">At which point in the cycle shown above would the process of breaking down rocks occur? </w:t>
      </w:r>
    </w:p>
    <w:p w14:paraId="5BA6CBCC" w14:textId="77777777" w:rsidR="00E912D6" w:rsidRPr="00CE5BF9" w:rsidRDefault="001C15C8" w:rsidP="002971C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1C15C8">
        <w:rPr>
          <w:rFonts w:ascii="Times" w:eastAsia="Times New Roman" w:hAnsi="Times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CA8D4" wp14:editId="491588BC">
                <wp:simplePos x="0" y="0"/>
                <wp:positionH relativeFrom="column">
                  <wp:posOffset>1028700</wp:posOffset>
                </wp:positionH>
                <wp:positionV relativeFrom="paragraph">
                  <wp:posOffset>9525</wp:posOffset>
                </wp:positionV>
                <wp:extent cx="3181350" cy="12668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8082D" w14:textId="77777777" w:rsidR="001C15C8" w:rsidRDefault="001C15C8">
                            <w:r>
                              <w:t>2 sentence explanation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A8D4" id="_x0000_s1028" type="#_x0000_t202" style="position:absolute;left:0;text-align:left;margin-left:81pt;margin-top:.75pt;width:250.5pt;height:9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">
                <v:textbox>
                  <w:txbxContent>
                    <w:p w14:paraId="7158082D" w14:textId="77777777" w:rsidR="001C15C8" w:rsidRDefault="001C15C8">
                      <w:r>
                        <w:t>2 sentence explanation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12D6" w:rsidRPr="00CE5BF9">
        <w:rPr>
          <w:rFonts w:ascii="Times New Roman" w:eastAsia="Times New Roman" w:hAnsi="Times New Roman" w:cs="Times New Roman"/>
        </w:rPr>
        <w:t xml:space="preserve">J </w:t>
      </w:r>
    </w:p>
    <w:p w14:paraId="28E52C99" w14:textId="77777777" w:rsidR="00E912D6" w:rsidRPr="00CE5BF9" w:rsidRDefault="00E912D6" w:rsidP="002971C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CE5BF9">
        <w:rPr>
          <w:rFonts w:ascii="Times New Roman" w:eastAsia="Times New Roman" w:hAnsi="Times New Roman" w:cs="Times New Roman"/>
        </w:rPr>
        <w:t xml:space="preserve">K </w:t>
      </w:r>
    </w:p>
    <w:p w14:paraId="7AECBB1A" w14:textId="77777777" w:rsidR="00E912D6" w:rsidRPr="00CE5BF9" w:rsidRDefault="00E912D6" w:rsidP="002971C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CE5BF9">
        <w:rPr>
          <w:rFonts w:ascii="Times New Roman" w:eastAsia="Times New Roman" w:hAnsi="Times New Roman" w:cs="Times New Roman"/>
        </w:rPr>
        <w:t xml:space="preserve">L </w:t>
      </w:r>
    </w:p>
    <w:p w14:paraId="66D2C642" w14:textId="77777777" w:rsidR="00E912D6" w:rsidRPr="00CE5BF9" w:rsidRDefault="00E912D6" w:rsidP="002971C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CE5BF9">
        <w:rPr>
          <w:rFonts w:ascii="Times New Roman" w:eastAsia="Times New Roman" w:hAnsi="Times New Roman" w:cs="Times New Roman"/>
          <w:color w:val="00B0F0"/>
        </w:rPr>
        <w:t>M</w:t>
      </w:r>
      <w:r w:rsidRPr="00CE5BF9">
        <w:rPr>
          <w:rFonts w:ascii="Times New Roman" w:eastAsia="Times New Roman" w:hAnsi="Times New Roman" w:cs="Times New Roman"/>
        </w:rPr>
        <w:t xml:space="preserve"> </w:t>
      </w:r>
    </w:p>
    <w:p w14:paraId="3F0CCEE2" w14:textId="77777777" w:rsidR="005F6E82" w:rsidRPr="00CE5BF9" w:rsidRDefault="005F6E82" w:rsidP="00E91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698612" w14:textId="77777777" w:rsidR="005F6E82" w:rsidRDefault="005F6E82" w:rsidP="00E91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4955CE" w14:textId="77777777" w:rsidR="001C15C8" w:rsidRDefault="001C15C8" w:rsidP="00E91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6D7D93" w14:textId="77777777" w:rsidR="001C15C8" w:rsidRPr="00E912D6" w:rsidRDefault="001C15C8" w:rsidP="00E91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776404" w14:textId="77777777" w:rsidR="002971CA" w:rsidRPr="00CE5BF9" w:rsidRDefault="002971CA" w:rsidP="002971CA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CE5BF9">
        <w:rPr>
          <w:rFonts w:ascii="Times" w:hAnsi="Times"/>
        </w:rPr>
        <w:t>Sonia wants to see how fast her new bean sprouts will grow. She plants on measuring them every day for the next 2 weeks. Sonia is performing an investigation. What could she add to her investigation to make it an experiment?</w:t>
      </w:r>
    </w:p>
    <w:p w14:paraId="3E44D1B5" w14:textId="77777777" w:rsidR="002971CA" w:rsidRPr="00CE5BF9" w:rsidRDefault="002971CA" w:rsidP="002971CA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CE5BF9">
        <w:rPr>
          <w:rFonts w:ascii="Times" w:hAnsi="Times"/>
        </w:rPr>
        <w:t>By watering them every day</w:t>
      </w:r>
    </w:p>
    <w:p w14:paraId="712DE7F0" w14:textId="77777777" w:rsidR="002971CA" w:rsidRPr="00CE5BF9" w:rsidRDefault="002971CA" w:rsidP="002971CA">
      <w:pPr>
        <w:pStyle w:val="ListParagraph"/>
        <w:numPr>
          <w:ilvl w:val="0"/>
          <w:numId w:val="5"/>
        </w:numPr>
        <w:rPr>
          <w:rFonts w:ascii="Times" w:hAnsi="Times"/>
          <w:color w:val="00B0F0"/>
        </w:rPr>
      </w:pPr>
      <w:r w:rsidRPr="00CE5BF9">
        <w:rPr>
          <w:rFonts w:ascii="Times" w:hAnsi="Times"/>
          <w:color w:val="00B0F0"/>
        </w:rPr>
        <w:t>By testing them with different amounts of water</w:t>
      </w:r>
    </w:p>
    <w:p w14:paraId="0927E491" w14:textId="77777777" w:rsidR="002971CA" w:rsidRPr="00CE5BF9" w:rsidRDefault="002971CA" w:rsidP="002971CA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CE5BF9">
        <w:rPr>
          <w:rFonts w:ascii="Times" w:hAnsi="Times"/>
        </w:rPr>
        <w:t>By creating a graph of her data</w:t>
      </w:r>
    </w:p>
    <w:p w14:paraId="5A784440" w14:textId="77777777" w:rsidR="005F6E82" w:rsidRPr="00CE5BF9" w:rsidRDefault="001C15C8" w:rsidP="005F6E82">
      <w:pPr>
        <w:pStyle w:val="ListParagraph"/>
        <w:numPr>
          <w:ilvl w:val="0"/>
          <w:numId w:val="5"/>
        </w:numPr>
      </w:pPr>
      <w:r w:rsidRPr="001C15C8">
        <w:rPr>
          <w:rFonts w:ascii="Times" w:eastAsia="Times New Roman" w:hAnsi="Times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5B69C4" wp14:editId="24F54B76">
                <wp:simplePos x="0" y="0"/>
                <wp:positionH relativeFrom="column">
                  <wp:posOffset>428625</wp:posOffset>
                </wp:positionH>
                <wp:positionV relativeFrom="paragraph">
                  <wp:posOffset>337820</wp:posOffset>
                </wp:positionV>
                <wp:extent cx="6191250" cy="9144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ED41C" w14:textId="77777777" w:rsidR="001C15C8" w:rsidRDefault="001C15C8" w:rsidP="001C15C8">
                            <w:r>
                              <w:t>Write are 3 things that experiments include that investigations do not.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B69C4" id="_x0000_s1029" type="#_x0000_t202" style="position:absolute;left:0;text-align:left;margin-left:33.75pt;margin-top:26.6pt;width:487.5pt;height:1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">
                <v:textbox>
                  <w:txbxContent>
                    <w:p w14:paraId="51DED41C" w14:textId="77777777" w:rsidR="001C15C8" w:rsidRDefault="001C15C8" w:rsidP="001C15C8">
                      <w:r>
                        <w:t>Write are 3 things that experiments include that investigations do not.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6E82" w:rsidRPr="00CE5BF9">
        <w:rPr>
          <w:rFonts w:ascii="Times" w:hAnsi="Times"/>
        </w:rPr>
        <w:t>By measuring their growth in metric units</w:t>
      </w:r>
    </w:p>
    <w:p w14:paraId="52DF2038" w14:textId="77777777" w:rsidR="001C15C8" w:rsidRPr="001C15C8" w:rsidRDefault="001C15C8" w:rsidP="001C15C8">
      <w:pPr>
        <w:rPr>
          <w:rFonts w:ascii="Times" w:hAnsi="Times"/>
        </w:rPr>
      </w:pPr>
    </w:p>
    <w:p w14:paraId="54E3DD6F" w14:textId="77777777" w:rsidR="001C15C8" w:rsidRPr="00CE5BF9" w:rsidRDefault="001C15C8" w:rsidP="005F6E82">
      <w:pPr>
        <w:pStyle w:val="ListParagraph"/>
        <w:rPr>
          <w:rFonts w:ascii="Times" w:hAnsi="Times"/>
        </w:rPr>
      </w:pPr>
    </w:p>
    <w:p w14:paraId="44B2C40A" w14:textId="77777777" w:rsidR="004D0A4E" w:rsidRPr="00CE5BF9" w:rsidRDefault="001C15C8" w:rsidP="004D0A4E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1C15C8">
        <w:rPr>
          <w:rFonts w:ascii="Times" w:eastAsia="Times New Roman" w:hAnsi="Times" w:cs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A3724D" wp14:editId="7264C1BF">
                <wp:simplePos x="0" y="0"/>
                <wp:positionH relativeFrom="column">
                  <wp:posOffset>2980690</wp:posOffset>
                </wp:positionH>
                <wp:positionV relativeFrom="paragraph">
                  <wp:posOffset>424815</wp:posOffset>
                </wp:positionV>
                <wp:extent cx="3838575" cy="12382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3B03C" w14:textId="77777777" w:rsidR="001C15C8" w:rsidRDefault="001C15C8" w:rsidP="001C15C8">
                            <w:r>
                              <w:t>2 sentence explanation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3724D" id="_x0000_s1030" type="#_x0000_t202" style="position:absolute;left:0;text-align:left;margin-left:234.7pt;margin-top:33.45pt;width:302.25pt;height:9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">
                <v:textbox>
                  <w:txbxContent>
                    <w:p w14:paraId="6EE3B03C" w14:textId="77777777" w:rsidR="001C15C8" w:rsidRDefault="001C15C8" w:rsidP="001C15C8">
                      <w:r>
                        <w:t>2 sentence explanation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A4E" w:rsidRPr="00CE5BF9">
        <w:rPr>
          <w:rFonts w:ascii="Times" w:hAnsi="Times"/>
        </w:rPr>
        <w:t>Bridgett, an astronomer uses a high-powered telescope to view objects in the universe. One night she sees a disk-shaped object that appears to have a huge number of twinkling lights swirling around a center point. What has Bridgett seen?</w:t>
      </w:r>
    </w:p>
    <w:p w14:paraId="19178FDF" w14:textId="77777777" w:rsidR="004D0A4E" w:rsidRPr="00CE5BF9" w:rsidRDefault="004D0A4E" w:rsidP="004D0A4E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CE5BF9">
        <w:rPr>
          <w:rFonts w:ascii="Times" w:hAnsi="Times"/>
        </w:rPr>
        <w:t>The universe</w:t>
      </w:r>
    </w:p>
    <w:p w14:paraId="37F7287E" w14:textId="77777777" w:rsidR="004D0A4E" w:rsidRPr="00CE5BF9" w:rsidRDefault="004D0A4E" w:rsidP="004D0A4E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CE5BF9">
        <w:rPr>
          <w:rFonts w:ascii="Times" w:hAnsi="Times"/>
        </w:rPr>
        <w:t>A planet</w:t>
      </w:r>
    </w:p>
    <w:p w14:paraId="1FD93262" w14:textId="77777777" w:rsidR="004D0A4E" w:rsidRPr="00CE5BF9" w:rsidRDefault="004D0A4E" w:rsidP="004D0A4E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CE5BF9">
        <w:rPr>
          <w:rFonts w:ascii="Times" w:hAnsi="Times"/>
        </w:rPr>
        <w:t>A black hole</w:t>
      </w:r>
    </w:p>
    <w:p w14:paraId="6A6E8D73" w14:textId="77777777" w:rsidR="004D0A4E" w:rsidRPr="00CE5BF9" w:rsidRDefault="004D0A4E" w:rsidP="004D0A4E">
      <w:pPr>
        <w:pStyle w:val="ListParagraph"/>
        <w:numPr>
          <w:ilvl w:val="0"/>
          <w:numId w:val="6"/>
        </w:numPr>
        <w:rPr>
          <w:color w:val="00B0F0"/>
        </w:rPr>
      </w:pPr>
      <w:r w:rsidRPr="00CE5BF9">
        <w:rPr>
          <w:rFonts w:ascii="Times" w:hAnsi="Times"/>
          <w:color w:val="00B0F0"/>
        </w:rPr>
        <w:t>A galaxy</w:t>
      </w:r>
    </w:p>
    <w:p w14:paraId="2E35694B" w14:textId="77777777" w:rsidR="004D0A4E" w:rsidRDefault="004D0A4E" w:rsidP="004D0A4E">
      <w:pPr>
        <w:rPr>
          <w:color w:val="00B0F0"/>
          <w:sz w:val="24"/>
          <w:szCs w:val="24"/>
        </w:rPr>
      </w:pPr>
    </w:p>
    <w:p w14:paraId="52152708" w14:textId="77777777" w:rsidR="001C15C8" w:rsidRPr="00CE5BF9" w:rsidRDefault="001C15C8" w:rsidP="004D0A4E">
      <w:pPr>
        <w:rPr>
          <w:color w:val="00B0F0"/>
          <w:sz w:val="24"/>
          <w:szCs w:val="24"/>
        </w:rPr>
      </w:pPr>
    </w:p>
    <w:p w14:paraId="10872E02" w14:textId="77777777" w:rsidR="004D0A4E" w:rsidRPr="00CE5BF9" w:rsidRDefault="001C15C8" w:rsidP="004D0A4E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</w:rPr>
      </w:pPr>
      <w:r w:rsidRPr="001C15C8">
        <w:rPr>
          <w:rFonts w:ascii="Times" w:eastAsia="Times New Roman" w:hAnsi="Times" w:cs="Times New Roman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488193" wp14:editId="2F9FA298">
                <wp:simplePos x="0" y="0"/>
                <wp:positionH relativeFrom="column">
                  <wp:posOffset>2295525</wp:posOffset>
                </wp:positionH>
                <wp:positionV relativeFrom="paragraph">
                  <wp:posOffset>19050</wp:posOffset>
                </wp:positionV>
                <wp:extent cx="4524375" cy="12668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6BAB4" w14:textId="77777777" w:rsidR="001C15C8" w:rsidRDefault="001C15C8" w:rsidP="001C15C8">
                            <w:r>
                              <w:t>Write a sentence explaining the difference between relative dating and absolute dating. Give one example of each.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88193" id="_x0000_s1031" type="#_x0000_t202" style="position:absolute;left:0;text-align:left;margin-left:180.75pt;margin-top:1.5pt;width:356.25pt;height:9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7ZXJgIAAEw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">
                <v:textbox>
                  <w:txbxContent>
                    <w:p w14:paraId="2B06BAB4" w14:textId="77777777" w:rsidR="001C15C8" w:rsidRDefault="001C15C8" w:rsidP="001C15C8">
                      <w:r>
                        <w:t>Write a sentence explaining the difference between relative dating and absolute dating. Give one example of each.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A4E" w:rsidRPr="00CE5BF9">
        <w:rPr>
          <w:rFonts w:ascii="Times" w:eastAsia="Times New Roman" w:hAnsi="Times" w:cs="Times New Roman"/>
        </w:rPr>
        <w:t xml:space="preserve">Scientists can determine the absolute age of rocks using </w:t>
      </w:r>
    </w:p>
    <w:p w14:paraId="2CFCBCDF" w14:textId="77777777" w:rsidR="004D0A4E" w:rsidRPr="00CE5BF9" w:rsidRDefault="004D0A4E" w:rsidP="004D0A4E">
      <w:pPr>
        <w:spacing w:after="0" w:line="240" w:lineRule="auto"/>
        <w:ind w:left="720"/>
        <w:rPr>
          <w:rFonts w:ascii="Times" w:eastAsia="Times New Roman" w:hAnsi="Times" w:cs="Times New Roman"/>
          <w:sz w:val="24"/>
          <w:szCs w:val="24"/>
        </w:rPr>
      </w:pPr>
      <w:r w:rsidRPr="00CE5BF9">
        <w:rPr>
          <w:rFonts w:ascii="Times" w:eastAsia="Times New Roman" w:hAnsi="Times" w:cs="Times New Roman"/>
          <w:sz w:val="24"/>
          <w:szCs w:val="24"/>
        </w:rPr>
        <w:t>A. Fault lines</w:t>
      </w:r>
    </w:p>
    <w:p w14:paraId="76E68F0D" w14:textId="77777777" w:rsidR="004D0A4E" w:rsidRPr="00CE5BF9" w:rsidRDefault="004D0A4E" w:rsidP="004D0A4E">
      <w:pPr>
        <w:spacing w:after="0" w:line="240" w:lineRule="auto"/>
        <w:ind w:left="720"/>
        <w:rPr>
          <w:rFonts w:ascii="Times" w:eastAsia="Times New Roman" w:hAnsi="Times" w:cs="Times New Roman"/>
          <w:sz w:val="24"/>
          <w:szCs w:val="24"/>
        </w:rPr>
      </w:pPr>
      <w:r w:rsidRPr="00CE5BF9">
        <w:rPr>
          <w:rFonts w:ascii="Times" w:eastAsia="Times New Roman" w:hAnsi="Times" w:cs="Times New Roman"/>
          <w:sz w:val="24"/>
          <w:szCs w:val="24"/>
        </w:rPr>
        <w:t xml:space="preserve">B. Index fossils </w:t>
      </w:r>
    </w:p>
    <w:p w14:paraId="060ACFFA" w14:textId="77777777" w:rsidR="004D0A4E" w:rsidRPr="00CE5BF9" w:rsidRDefault="004D0A4E" w:rsidP="004D0A4E">
      <w:pPr>
        <w:spacing w:after="0" w:line="240" w:lineRule="auto"/>
        <w:ind w:left="720"/>
        <w:rPr>
          <w:rFonts w:ascii="Times" w:eastAsia="Times New Roman" w:hAnsi="Times" w:cs="Times New Roman"/>
          <w:sz w:val="24"/>
          <w:szCs w:val="24"/>
        </w:rPr>
      </w:pPr>
      <w:r w:rsidRPr="00CE5BF9">
        <w:rPr>
          <w:rFonts w:ascii="Times" w:eastAsia="Times New Roman" w:hAnsi="Times" w:cs="Times New Roman"/>
          <w:sz w:val="24"/>
          <w:szCs w:val="24"/>
        </w:rPr>
        <w:t xml:space="preserve">C. </w:t>
      </w:r>
      <w:r w:rsidRPr="00CE5BF9">
        <w:rPr>
          <w:rFonts w:ascii="Times" w:eastAsia="Times New Roman" w:hAnsi="Times" w:cs="Times New Roman"/>
          <w:color w:val="00B0F0"/>
          <w:sz w:val="24"/>
          <w:szCs w:val="24"/>
        </w:rPr>
        <w:t>Radioactive dating</w:t>
      </w:r>
    </w:p>
    <w:p w14:paraId="67D94CCF" w14:textId="77777777" w:rsidR="004D0A4E" w:rsidRPr="00CE5BF9" w:rsidRDefault="004D0A4E" w:rsidP="004D0A4E">
      <w:pPr>
        <w:spacing w:after="0" w:line="240" w:lineRule="auto"/>
        <w:ind w:left="720"/>
        <w:rPr>
          <w:rFonts w:ascii="Times" w:eastAsia="Times New Roman" w:hAnsi="Times" w:cs="Times New Roman"/>
          <w:sz w:val="24"/>
          <w:szCs w:val="24"/>
        </w:rPr>
      </w:pPr>
      <w:r w:rsidRPr="00CE5BF9">
        <w:rPr>
          <w:rFonts w:ascii="Times" w:eastAsia="Times New Roman" w:hAnsi="Times" w:cs="Times New Roman"/>
          <w:sz w:val="24"/>
          <w:szCs w:val="24"/>
        </w:rPr>
        <w:t xml:space="preserve">D. the law of superposition </w:t>
      </w:r>
    </w:p>
    <w:p w14:paraId="16649ABC" w14:textId="77777777" w:rsidR="004D0A4E" w:rsidRPr="00CE5BF9" w:rsidRDefault="004D0A4E" w:rsidP="004D0A4E">
      <w:pPr>
        <w:spacing w:after="0" w:line="240" w:lineRule="auto"/>
        <w:ind w:left="720"/>
        <w:rPr>
          <w:rFonts w:ascii="Times" w:eastAsia="Times New Roman" w:hAnsi="Times" w:cs="Times New Roman"/>
          <w:sz w:val="24"/>
          <w:szCs w:val="24"/>
        </w:rPr>
      </w:pPr>
    </w:p>
    <w:p w14:paraId="2C90E99A" w14:textId="77777777" w:rsidR="004D0A4E" w:rsidRPr="00CE5BF9" w:rsidRDefault="004D0A4E" w:rsidP="004D0A4E">
      <w:pPr>
        <w:spacing w:after="0" w:line="240" w:lineRule="auto"/>
        <w:ind w:left="720"/>
        <w:rPr>
          <w:rFonts w:ascii="Times" w:eastAsia="Times New Roman" w:hAnsi="Times" w:cs="Times New Roman"/>
          <w:sz w:val="24"/>
          <w:szCs w:val="24"/>
        </w:rPr>
      </w:pPr>
    </w:p>
    <w:p w14:paraId="4E5E817A" w14:textId="77777777" w:rsidR="004D0A4E" w:rsidRPr="00CE5BF9" w:rsidRDefault="001C15C8" w:rsidP="004D0A4E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1C15C8">
        <w:rPr>
          <w:rFonts w:ascii="Times" w:eastAsia="Times New Roman" w:hAnsi="Times" w:cs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4CB28CE" wp14:editId="60E941DF">
                <wp:simplePos x="0" y="0"/>
                <wp:positionH relativeFrom="margin">
                  <wp:align>right</wp:align>
                </wp:positionH>
                <wp:positionV relativeFrom="paragraph">
                  <wp:posOffset>408305</wp:posOffset>
                </wp:positionV>
                <wp:extent cx="3562350" cy="13620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0DB99" w14:textId="77777777" w:rsidR="001C15C8" w:rsidRDefault="001C15C8" w:rsidP="001C15C8">
                            <w:r>
                              <w:t>W</w:t>
                            </w:r>
                            <w:r w:rsidR="00BB3535">
                              <w:t>hat type of pathogen is the flu?</w:t>
                            </w:r>
                            <w:r>
                              <w:t xml:space="preserve"> Highlight two clues in the question that help you know</w:t>
                            </w:r>
                            <w:r w:rsidR="00BB3535">
                              <w:t xml:space="preserve"> what kind of pathogen it is.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B28CE" id="_x0000_s1032" type="#_x0000_t202" style="position:absolute;left:0;text-align:left;margin-left:229.3pt;margin-top:32.15pt;width:280.5pt;height:107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">
                <v:textbox>
                  <w:txbxContent>
                    <w:p w14:paraId="6490DB99" w14:textId="77777777" w:rsidR="001C15C8" w:rsidRDefault="001C15C8" w:rsidP="001C15C8">
                      <w:r>
                        <w:t>W</w:t>
                      </w:r>
                      <w:r w:rsidR="00BB3535">
                        <w:t>hat type of pathogen is the flu?</w:t>
                      </w:r>
                      <w:r>
                        <w:t xml:space="preserve"> Highlight two clues in the question that help you know</w:t>
                      </w:r>
                      <w:r w:rsidR="00BB3535">
                        <w:t xml:space="preserve"> what kind of pathogen it is.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0A4E" w:rsidRPr="00CE5BF9">
        <w:rPr>
          <w:rFonts w:ascii="Times" w:hAnsi="Times"/>
        </w:rPr>
        <w:t>Dean has started coughing and running a fever. He goes to the doctor. The doctor tells him that the type of pathogen he has is non-living, it reproduces inside of Dean’s cells and does not respond to anti-</w:t>
      </w:r>
      <w:proofErr w:type="spellStart"/>
      <w:r w:rsidR="004D0A4E" w:rsidRPr="00CE5BF9">
        <w:rPr>
          <w:rFonts w:ascii="Times" w:hAnsi="Times"/>
        </w:rPr>
        <w:t>biotics</w:t>
      </w:r>
      <w:proofErr w:type="spellEnd"/>
      <w:r w:rsidR="004D0A4E" w:rsidRPr="00CE5BF9">
        <w:rPr>
          <w:rFonts w:ascii="Times" w:hAnsi="Times"/>
        </w:rPr>
        <w:t>. What does Dean most likely have?</w:t>
      </w:r>
    </w:p>
    <w:p w14:paraId="1A99F891" w14:textId="77777777" w:rsidR="004D0A4E" w:rsidRPr="00CE5BF9" w:rsidRDefault="004D0A4E" w:rsidP="004D0A4E">
      <w:pPr>
        <w:pStyle w:val="ListParagraph"/>
        <w:numPr>
          <w:ilvl w:val="0"/>
          <w:numId w:val="8"/>
        </w:numPr>
        <w:rPr>
          <w:rFonts w:ascii="Times" w:hAnsi="Times"/>
          <w:color w:val="00B0F0"/>
        </w:rPr>
      </w:pPr>
      <w:r w:rsidRPr="00CE5BF9">
        <w:rPr>
          <w:rFonts w:ascii="Times" w:hAnsi="Times"/>
          <w:color w:val="00B0F0"/>
        </w:rPr>
        <w:t>The Flu</w:t>
      </w:r>
    </w:p>
    <w:p w14:paraId="1FE1A4F3" w14:textId="77777777" w:rsidR="004D0A4E" w:rsidRPr="00CE5BF9" w:rsidRDefault="004D0A4E" w:rsidP="004D0A4E">
      <w:pPr>
        <w:pStyle w:val="ListParagraph"/>
        <w:numPr>
          <w:ilvl w:val="0"/>
          <w:numId w:val="8"/>
        </w:numPr>
        <w:rPr>
          <w:rFonts w:ascii="Times" w:hAnsi="Times"/>
        </w:rPr>
      </w:pPr>
      <w:r w:rsidRPr="00CE5BF9">
        <w:rPr>
          <w:rFonts w:ascii="Times" w:hAnsi="Times"/>
        </w:rPr>
        <w:t>Strep Throat</w:t>
      </w:r>
    </w:p>
    <w:p w14:paraId="2E81C2B0" w14:textId="77777777" w:rsidR="004D0A4E" w:rsidRPr="00CE5BF9" w:rsidRDefault="004D0A4E" w:rsidP="004D0A4E">
      <w:pPr>
        <w:pStyle w:val="ListParagraph"/>
        <w:numPr>
          <w:ilvl w:val="0"/>
          <w:numId w:val="8"/>
        </w:numPr>
        <w:rPr>
          <w:rFonts w:ascii="Times" w:hAnsi="Times"/>
        </w:rPr>
      </w:pPr>
      <w:r w:rsidRPr="00CE5BF9">
        <w:rPr>
          <w:rFonts w:ascii="Times" w:hAnsi="Times"/>
        </w:rPr>
        <w:t>Athlete’s foot</w:t>
      </w:r>
    </w:p>
    <w:p w14:paraId="4316AD8F" w14:textId="77777777" w:rsidR="004D0A4E" w:rsidRDefault="004D0A4E" w:rsidP="004D0A4E">
      <w:pPr>
        <w:pStyle w:val="ListParagraph"/>
        <w:numPr>
          <w:ilvl w:val="0"/>
          <w:numId w:val="8"/>
        </w:numPr>
        <w:rPr>
          <w:rFonts w:ascii="Times" w:hAnsi="Times"/>
        </w:rPr>
      </w:pPr>
      <w:r w:rsidRPr="00CE5BF9">
        <w:rPr>
          <w:rFonts w:ascii="Times" w:hAnsi="Times"/>
        </w:rPr>
        <w:t>Tapeworm</w:t>
      </w:r>
    </w:p>
    <w:p w14:paraId="580D15B3" w14:textId="77777777" w:rsidR="001C15C8" w:rsidRDefault="001C15C8" w:rsidP="001C15C8">
      <w:pPr>
        <w:rPr>
          <w:rFonts w:ascii="Times" w:hAnsi="Times"/>
        </w:rPr>
      </w:pPr>
    </w:p>
    <w:p w14:paraId="09064A33" w14:textId="77777777" w:rsidR="001C15C8" w:rsidRPr="001C15C8" w:rsidRDefault="001C15C8" w:rsidP="001C15C8">
      <w:pPr>
        <w:rPr>
          <w:rFonts w:ascii="Times" w:hAnsi="Times"/>
        </w:rPr>
      </w:pPr>
    </w:p>
    <w:p w14:paraId="515935A8" w14:textId="77777777" w:rsidR="00CE5BF9" w:rsidRPr="00CE5BF9" w:rsidRDefault="00CE5BF9" w:rsidP="00CE5BF9">
      <w:pPr>
        <w:pStyle w:val="ListParagraph"/>
        <w:ind w:left="1080"/>
        <w:rPr>
          <w:rFonts w:ascii="Times" w:hAnsi="Times"/>
        </w:rPr>
      </w:pPr>
    </w:p>
    <w:p w14:paraId="666C5189" w14:textId="77777777" w:rsidR="00CE5BF9" w:rsidRPr="00CE5BF9" w:rsidRDefault="00CE5BF9" w:rsidP="00CE5BF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CE5BF9">
        <w:rPr>
          <w:rFonts w:ascii="Times New Roman" w:eastAsia="Times New Roman" w:hAnsi="Times New Roman" w:cs="Times New Roman"/>
        </w:rPr>
        <w:t xml:space="preserve">The Milky Way is a spiral galaxy, yet when Gordon looked at the stars one night, the Milky Way Galaxy looked like a flat band of stars across the sky. Why does the Milky Way Galaxy appear to be flat? </w:t>
      </w:r>
    </w:p>
    <w:p w14:paraId="6480D700" w14:textId="77777777" w:rsidR="00CE5BF9" w:rsidRPr="00CE5BF9" w:rsidRDefault="00CE5BF9" w:rsidP="00CE5B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CE5BF9">
        <w:rPr>
          <w:rFonts w:ascii="Times New Roman" w:eastAsia="Times New Roman" w:hAnsi="Times New Roman" w:cs="Times New Roman"/>
          <w:color w:val="00B0F0"/>
          <w:sz w:val="24"/>
          <w:szCs w:val="24"/>
        </w:rPr>
        <w:t>A.</w:t>
      </w:r>
      <w:r w:rsidRPr="00CE5BF9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Earth is inside the Galaxy</w:t>
      </w:r>
    </w:p>
    <w:p w14:paraId="3DC4F9DC" w14:textId="77777777" w:rsidR="00CE5BF9" w:rsidRPr="00CE5BF9" w:rsidRDefault="00CE5BF9" w:rsidP="00CE5B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E5BF9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CE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BF9">
        <w:rPr>
          <w:rFonts w:ascii="Times New Roman" w:eastAsia="Times New Roman" w:hAnsi="Times New Roman" w:cs="Times New Roman"/>
          <w:sz w:val="24"/>
          <w:szCs w:val="24"/>
        </w:rPr>
        <w:t xml:space="preserve">Earth is close to </w:t>
      </w:r>
      <w:r w:rsidRPr="00CE5BF9">
        <w:rPr>
          <w:rFonts w:ascii="Times New Roman" w:eastAsia="Times New Roman" w:hAnsi="Times New Roman" w:cs="Times New Roman"/>
          <w:sz w:val="24"/>
          <w:szCs w:val="24"/>
        </w:rPr>
        <w:t>the other stars in the Galaxy</w:t>
      </w:r>
    </w:p>
    <w:p w14:paraId="48B2451D" w14:textId="77777777" w:rsidR="00CE5BF9" w:rsidRPr="00CE5BF9" w:rsidRDefault="00CE5BF9" w:rsidP="00CE5B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E5BF9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E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BF9">
        <w:rPr>
          <w:rFonts w:ascii="Times New Roman" w:eastAsia="Times New Roman" w:hAnsi="Times New Roman" w:cs="Times New Roman"/>
          <w:sz w:val="24"/>
          <w:szCs w:val="24"/>
        </w:rPr>
        <w:t>Earth is rotating</w:t>
      </w:r>
      <w:r w:rsidRPr="00CE5BF9">
        <w:rPr>
          <w:rFonts w:ascii="Times New Roman" w:eastAsia="Times New Roman" w:hAnsi="Times New Roman" w:cs="Times New Roman"/>
          <w:sz w:val="24"/>
          <w:szCs w:val="24"/>
        </w:rPr>
        <w:t xml:space="preserve"> too quickly to view the Galaxy</w:t>
      </w:r>
      <w:r w:rsidRPr="00CE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123B5B" w14:textId="77777777" w:rsidR="00CE5BF9" w:rsidRPr="00CE5BF9" w:rsidRDefault="00BB3535" w:rsidP="00CE5BF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B3535">
        <w:rPr>
          <w:rFonts w:ascii="Times" w:eastAsia="Times New Roman" w:hAnsi="Times" w:cs="Times New Roman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80C798F" wp14:editId="51A03BD0">
                <wp:simplePos x="0" y="0"/>
                <wp:positionH relativeFrom="margin">
                  <wp:align>right</wp:align>
                </wp:positionH>
                <wp:positionV relativeFrom="paragraph">
                  <wp:posOffset>386080</wp:posOffset>
                </wp:positionV>
                <wp:extent cx="6524625" cy="16097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A293D" w14:textId="77777777" w:rsidR="00BB3535" w:rsidRDefault="00BB3535" w:rsidP="00BB3535">
                            <w:r>
                              <w:t>2 sentence explanation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C798F" id="_x0000_s1033" type="#_x0000_t202" style="position:absolute;left:0;text-align:left;margin-left:462.55pt;margin-top:30.4pt;width:513.75pt;height:126.7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V9JQIAAEw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">
                <v:textbox>
                  <w:txbxContent>
                    <w:p w14:paraId="17BA293D" w14:textId="77777777" w:rsidR="00BB3535" w:rsidRDefault="00BB3535" w:rsidP="00BB3535">
                      <w:r>
                        <w:t>2 sentence explanation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5BF9" w:rsidRPr="00CE5BF9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CE5BF9" w:rsidRPr="00CE5BF9">
        <w:rPr>
          <w:rFonts w:ascii="Times New Roman" w:eastAsia="Times New Roman" w:hAnsi="Times New Roman" w:cs="Times New Roman"/>
          <w:sz w:val="24"/>
          <w:szCs w:val="24"/>
        </w:rPr>
        <w:t>Earth’s atmosphere</w:t>
      </w:r>
      <w:r w:rsidR="00CE5BF9" w:rsidRPr="00CE5BF9">
        <w:rPr>
          <w:rFonts w:ascii="Times New Roman" w:eastAsia="Times New Roman" w:hAnsi="Times New Roman" w:cs="Times New Roman"/>
          <w:sz w:val="24"/>
          <w:szCs w:val="24"/>
        </w:rPr>
        <w:t xml:space="preserve"> distorts light from the Galaxy</w:t>
      </w:r>
    </w:p>
    <w:p w14:paraId="287BF963" w14:textId="77777777" w:rsidR="00CE5BF9" w:rsidRPr="004D0A4E" w:rsidRDefault="00CE5BF9" w:rsidP="00CE5BF9">
      <w:pPr>
        <w:pStyle w:val="ListParagraph"/>
        <w:ind w:left="1080"/>
        <w:rPr>
          <w:rFonts w:ascii="Times" w:hAnsi="Times"/>
          <w:sz w:val="28"/>
        </w:rPr>
      </w:pPr>
    </w:p>
    <w:p w14:paraId="371B1106" w14:textId="77777777" w:rsidR="004D0A4E" w:rsidRPr="004D0A4E" w:rsidRDefault="004D0A4E" w:rsidP="004D0A4E">
      <w:pPr>
        <w:rPr>
          <w:color w:val="00B0F0"/>
        </w:rPr>
      </w:pPr>
    </w:p>
    <w:p w14:paraId="2468E6A7" w14:textId="77777777" w:rsidR="004D0A4E" w:rsidRPr="004D0A4E" w:rsidRDefault="004D0A4E" w:rsidP="004D0A4E">
      <w:pPr>
        <w:pStyle w:val="ListParagraph"/>
        <w:rPr>
          <w:rFonts w:ascii="Times" w:hAnsi="Times"/>
        </w:rPr>
      </w:pPr>
    </w:p>
    <w:p w14:paraId="6765557B" w14:textId="77777777" w:rsidR="004D0A4E" w:rsidRDefault="004D0A4E"/>
    <w:sectPr w:rsidR="004D0A4E" w:rsidSect="00CE5B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17E"/>
    <w:multiLevelType w:val="hybridMultilevel"/>
    <w:tmpl w:val="F10ACD5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C072B4"/>
    <w:multiLevelType w:val="hybridMultilevel"/>
    <w:tmpl w:val="7E7CDA5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79374E"/>
    <w:multiLevelType w:val="hybridMultilevel"/>
    <w:tmpl w:val="739EDCAA"/>
    <w:lvl w:ilvl="0" w:tplc="E250AA2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C5132"/>
    <w:multiLevelType w:val="hybridMultilevel"/>
    <w:tmpl w:val="7E367E62"/>
    <w:lvl w:ilvl="0" w:tplc="1A5E00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04B02A">
      <w:start w:val="4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4B8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1824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54F0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680A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E603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0C83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CA01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9346F14"/>
    <w:multiLevelType w:val="hybridMultilevel"/>
    <w:tmpl w:val="0F66FC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D55751"/>
    <w:multiLevelType w:val="hybridMultilevel"/>
    <w:tmpl w:val="31CCC0F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656D90"/>
    <w:multiLevelType w:val="hybridMultilevel"/>
    <w:tmpl w:val="3314EBE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621514"/>
    <w:multiLevelType w:val="hybridMultilevel"/>
    <w:tmpl w:val="54908AE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41"/>
    <w:rsid w:val="001C15C8"/>
    <w:rsid w:val="002971CA"/>
    <w:rsid w:val="002D3D60"/>
    <w:rsid w:val="004D0A4E"/>
    <w:rsid w:val="0051252F"/>
    <w:rsid w:val="005F5CFA"/>
    <w:rsid w:val="005F6E82"/>
    <w:rsid w:val="00BB3535"/>
    <w:rsid w:val="00CE5BF9"/>
    <w:rsid w:val="00D23941"/>
    <w:rsid w:val="00DE5E2E"/>
    <w:rsid w:val="00E9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1C9890B"/>
  <w15:chartTrackingRefBased/>
  <w15:docId w15:val="{6108C990-3B07-4BF5-8FE4-0A1E0179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52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tgc">
    <w:name w:val="_tgc"/>
    <w:basedOn w:val="DefaultParagraphFont"/>
    <w:rsid w:val="00512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Keene-krops, Natalie</dc:creator>
  <cp:keywords/>
  <dc:description/>
  <cp:lastModifiedBy>Keene-krops, Natalie</cp:lastModifiedBy>
  <cp:revision>1</cp:revision>
  <dcterms:created xsi:type="dcterms:W3CDTF">2015-04-01T12:33:00Z</dcterms:created>
  <dcterms:modified xsi:type="dcterms:W3CDTF">2015-04-01T15:59:00Z</dcterms:modified>
</cp:coreProperties>
</file>