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326F0" w14:textId="612F0224" w:rsidR="00C608B4" w:rsidRPr="00896E25" w:rsidRDefault="00C608B4" w:rsidP="00896E25">
      <w:pPr>
        <w:jc w:val="center"/>
        <w:rPr>
          <w:rFonts w:ascii="Arial Black" w:hAnsi="Arial Black"/>
          <w:b/>
          <w:sz w:val="26"/>
          <w:szCs w:val="26"/>
          <w:u w:val="thick"/>
        </w:rPr>
      </w:pPr>
      <w:r w:rsidRPr="00781CDD">
        <w:rPr>
          <w:rFonts w:ascii="Arial Black" w:hAnsi="Arial Black"/>
          <w:b/>
          <w:sz w:val="26"/>
          <w:szCs w:val="26"/>
          <w:u w:val="thick"/>
        </w:rPr>
        <w:t>3</w:t>
      </w:r>
      <w:r w:rsidRPr="00781CDD">
        <w:rPr>
          <w:rFonts w:ascii="Arial Black" w:hAnsi="Arial Black"/>
          <w:b/>
          <w:sz w:val="26"/>
          <w:szCs w:val="26"/>
          <w:u w:val="thick"/>
          <w:vertAlign w:val="superscript"/>
        </w:rPr>
        <w:t>rd</w:t>
      </w:r>
      <w:r w:rsidRPr="00781CDD">
        <w:rPr>
          <w:rFonts w:ascii="Arial Black" w:hAnsi="Arial Black"/>
          <w:b/>
          <w:sz w:val="26"/>
          <w:szCs w:val="26"/>
          <w:u w:val="thick"/>
        </w:rPr>
        <w:t xml:space="preserve"> Nine Weeks FCAT PROJECT</w:t>
      </w:r>
      <w:r w:rsidRPr="00896E25">
        <w:rPr>
          <w:rFonts w:ascii="Arial Black" w:hAnsi="Arial Black"/>
          <w:b/>
          <w:sz w:val="26"/>
          <w:szCs w:val="26"/>
        </w:rPr>
        <w:t>:</w:t>
      </w:r>
      <w:r w:rsidR="00896E25" w:rsidRPr="00896E25">
        <w:rPr>
          <w:rFonts w:ascii="Arial Black" w:hAnsi="Arial Black"/>
          <w:b/>
          <w:sz w:val="26"/>
          <w:szCs w:val="26"/>
        </w:rPr>
        <w:t xml:space="preserve">  </w:t>
      </w:r>
      <w:r w:rsidRPr="00781CDD">
        <w:rPr>
          <w:rFonts w:ascii="Arial Black" w:hAnsi="Arial Black"/>
          <w:b/>
          <w:sz w:val="26"/>
          <w:szCs w:val="26"/>
        </w:rPr>
        <w:t>PHASE ONE INSTRUCTIONS</w:t>
      </w:r>
    </w:p>
    <w:p w14:paraId="3F397B10" w14:textId="31D53EF4" w:rsidR="00C608B4" w:rsidRDefault="00C608B4" w:rsidP="00896E25">
      <w:r>
        <w:t>The purpose of this project is to practice and review the important concepts that will be on the Science FCAT in April.  All components of this project will make</w:t>
      </w:r>
      <w:r w:rsidR="001E0C18">
        <w:t xml:space="preserve"> </w:t>
      </w:r>
      <w:r>
        <w:t>up a portion of your final project grade for this term.  You are responsible for doing your part to help your classmates and yourself review all of the necessary content.</w:t>
      </w:r>
    </w:p>
    <w:p w14:paraId="1B32DF4B" w14:textId="77777777" w:rsidR="00C608B4" w:rsidRPr="00C605C8" w:rsidRDefault="00C608B4" w:rsidP="00896E25">
      <w:pPr>
        <w:rPr>
          <w:sz w:val="16"/>
          <w:szCs w:val="16"/>
        </w:rPr>
      </w:pPr>
    </w:p>
    <w:p w14:paraId="08B4889C" w14:textId="2723BE42" w:rsidR="00781CDD" w:rsidRDefault="00C605C8" w:rsidP="00896E25">
      <w:r w:rsidRPr="00781CDD">
        <w:rPr>
          <w:b/>
          <w:noProof/>
          <w:sz w:val="26"/>
          <w:szCs w:val="26"/>
          <w:u w:val="thick"/>
        </w:rPr>
        <mc:AlternateContent>
          <mc:Choice Requires="wps">
            <w:drawing>
              <wp:anchor distT="0" distB="0" distL="114300" distR="114300" simplePos="0" relativeHeight="251659264" behindDoc="0" locked="0" layoutInCell="1" allowOverlap="1" wp14:anchorId="0A69FD9D" wp14:editId="1095AE05">
                <wp:simplePos x="0" y="0"/>
                <wp:positionH relativeFrom="column">
                  <wp:posOffset>-114300</wp:posOffset>
                </wp:positionH>
                <wp:positionV relativeFrom="paragraph">
                  <wp:posOffset>319405</wp:posOffset>
                </wp:positionV>
                <wp:extent cx="7200900" cy="1536065"/>
                <wp:effectExtent l="50800" t="25400" r="88900" b="89535"/>
                <wp:wrapThrough wrapText="bothSides">
                  <wp:wrapPolygon edited="0">
                    <wp:start x="-152" y="-357"/>
                    <wp:lineTo x="-152" y="22502"/>
                    <wp:lineTo x="21790" y="22502"/>
                    <wp:lineTo x="21790" y="-357"/>
                    <wp:lineTo x="-152" y="-357"/>
                  </wp:wrapPolygon>
                </wp:wrapThrough>
                <wp:docPr id="1" name="Rectangle 1"/>
                <wp:cNvGraphicFramePr/>
                <a:graphic xmlns:a="http://schemas.openxmlformats.org/drawingml/2006/main">
                  <a:graphicData uri="http://schemas.microsoft.com/office/word/2010/wordprocessingShape">
                    <wps:wsp>
                      <wps:cNvSpPr/>
                      <wps:spPr>
                        <a:xfrm>
                          <a:off x="0" y="0"/>
                          <a:ext cx="7200900" cy="153606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7BCE3" id="Rectangle 1" o:spid="_x0000_s1026" style="position:absolute;margin-left:-9pt;margin-top:25.15pt;width:567pt;height:1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" filled="f" strokecolor="black [3213]">
                <v:shadow on="t" color="black" opacity="22937f" origin=",.5" offset="0,.63889mm"/>
                <w10:wrap type="through"/>
              </v:rect>
            </w:pict>
          </mc:Fallback>
        </mc:AlternateContent>
      </w:r>
      <w:r w:rsidR="00781CDD">
        <w:t xml:space="preserve">Each person is assigned two different standards. Attach </w:t>
      </w:r>
      <w:r w:rsidR="00781CDD" w:rsidRPr="001B75E2">
        <w:rPr>
          <w:b/>
        </w:rPr>
        <w:t>your</w:t>
      </w:r>
      <w:r w:rsidR="00781CDD">
        <w:t xml:space="preserve"> standards below:</w:t>
      </w:r>
    </w:p>
    <w:p w14:paraId="0B0859EB" w14:textId="0D62ECD1" w:rsidR="00781CDD" w:rsidRPr="00781CDD" w:rsidRDefault="00781CDD" w:rsidP="00896E25">
      <w:pPr>
        <w:rPr>
          <w:b/>
          <w:sz w:val="26"/>
          <w:szCs w:val="26"/>
        </w:rPr>
      </w:pPr>
      <w:r w:rsidRPr="00781CDD">
        <w:rPr>
          <w:b/>
          <w:sz w:val="26"/>
          <w:szCs w:val="26"/>
          <w:u w:val="thick"/>
        </w:rPr>
        <w:t>For each standard</w:t>
      </w:r>
      <w:r w:rsidRPr="00781CDD">
        <w:rPr>
          <w:b/>
          <w:sz w:val="26"/>
          <w:szCs w:val="26"/>
        </w:rPr>
        <w:t>, you are going to do the following:</w:t>
      </w:r>
    </w:p>
    <w:p w14:paraId="6D8409BF" w14:textId="77777777" w:rsidR="00781CDD" w:rsidRDefault="00781CDD" w:rsidP="00896E25"/>
    <w:p w14:paraId="54CD5FE5" w14:textId="31086897" w:rsidR="00781CDD" w:rsidRDefault="00781CDD" w:rsidP="00896E25">
      <w:r>
        <w:t xml:space="preserve">1.  Create </w:t>
      </w:r>
      <w:r w:rsidR="001E0C18">
        <w:t xml:space="preserve">a page on your </w:t>
      </w:r>
      <w:proofErr w:type="spellStart"/>
      <w:r w:rsidR="001E0C18">
        <w:t>Weebly</w:t>
      </w:r>
      <w:proofErr w:type="spellEnd"/>
      <w:r w:rsidR="001E0C18">
        <w:t xml:space="preserve"> website that</w:t>
      </w:r>
      <w:r>
        <w:t xml:space="preserve"> thoroughly teach</w:t>
      </w:r>
      <w:r w:rsidR="001E0C18">
        <w:t>es</w:t>
      </w:r>
      <w:r>
        <w:t xml:space="preserve"> the standard to the class.  </w:t>
      </w:r>
      <w:r w:rsidR="001E0C18">
        <w:t xml:space="preserve">You can also post a digital poster to your </w:t>
      </w:r>
      <w:proofErr w:type="spellStart"/>
      <w:r w:rsidR="001E0C18">
        <w:t>Weebly</w:t>
      </w:r>
      <w:proofErr w:type="spellEnd"/>
      <w:r w:rsidR="001E0C18">
        <w:t xml:space="preserve"> page.  </w:t>
      </w:r>
      <w:r>
        <w:t xml:space="preserve">You can select one of the following web places to </w:t>
      </w:r>
      <w:r w:rsidR="001E0C18">
        <w:t>create your poster</w:t>
      </w:r>
      <w:r>
        <w:t>:</w:t>
      </w:r>
    </w:p>
    <w:p w14:paraId="36D926E4" w14:textId="5643CD89" w:rsidR="00E163DA" w:rsidRDefault="00F8749D" w:rsidP="001E0C18">
      <w:pPr>
        <w:ind w:left="1440" w:firstLine="720"/>
      </w:pPr>
      <w:r>
        <w:t xml:space="preserve">-  </w:t>
      </w:r>
      <w:proofErr w:type="spellStart"/>
      <w:r w:rsidR="00E163DA">
        <w:t>Glogster</w:t>
      </w:r>
      <w:proofErr w:type="spellEnd"/>
      <w:r>
        <w:tab/>
      </w:r>
      <w:r>
        <w:tab/>
        <w:t xml:space="preserve">    </w:t>
      </w:r>
      <w:proofErr w:type="spellStart"/>
      <w:r w:rsidR="001E0C18">
        <w:t>Smore</w:t>
      </w:r>
      <w:proofErr w:type="spellEnd"/>
      <w:r>
        <w:tab/>
        <w:t xml:space="preserve">       </w:t>
      </w:r>
      <w:r>
        <w:tab/>
      </w:r>
      <w:r>
        <w:tab/>
        <w:t xml:space="preserve"> </w:t>
      </w:r>
      <w:proofErr w:type="gramStart"/>
      <w:r>
        <w:t xml:space="preserve">-  </w:t>
      </w:r>
      <w:r w:rsidR="00E163DA">
        <w:t>Easel.ly</w:t>
      </w:r>
      <w:proofErr w:type="gramEnd"/>
    </w:p>
    <w:p w14:paraId="43B5D0DE" w14:textId="77777777" w:rsidR="00BA71E2" w:rsidRDefault="00BA71E2" w:rsidP="00896E25"/>
    <w:p w14:paraId="311ABEE6" w14:textId="487B21FD" w:rsidR="00BA71E2" w:rsidRDefault="00F8749D" w:rsidP="00896E25">
      <w:r>
        <w:t xml:space="preserve">2.  </w:t>
      </w:r>
      <w:r w:rsidR="00BA71E2">
        <w:t xml:space="preserve">Teach </w:t>
      </w:r>
      <w:r>
        <w:t>ALL concepts relating to the standard</w:t>
      </w:r>
    </w:p>
    <w:p w14:paraId="0D196C14" w14:textId="2F5DD5E3" w:rsidR="00BA71E2" w:rsidRPr="00896E25" w:rsidRDefault="00896E25" w:rsidP="00896E25">
      <w:pPr>
        <w:rPr>
          <w:rFonts w:ascii="Times" w:eastAsia="Times New Roman" w:hAnsi="Times" w:cs="Times New Roman"/>
          <w:sz w:val="20"/>
          <w:szCs w:val="20"/>
        </w:rPr>
      </w:pPr>
      <w:r>
        <w:rPr>
          <w:rFonts w:ascii="Times" w:eastAsia="Times New Roman" w:hAnsi="Times" w:cs="Times New Roman"/>
          <w:sz w:val="20"/>
          <w:szCs w:val="20"/>
        </w:rPr>
        <w:t>(</w:t>
      </w:r>
      <w:r w:rsidR="00F8749D" w:rsidRPr="00896E25">
        <w:rPr>
          <w:rFonts w:ascii="Times" w:eastAsia="Times New Roman" w:hAnsi="Times" w:cs="Times New Roman"/>
          <w:sz w:val="20"/>
          <w:szCs w:val="20"/>
        </w:rPr>
        <w:t xml:space="preserve">Example:  For standard </w:t>
      </w:r>
      <w:r w:rsidR="00BA71E2" w:rsidRPr="00896E25">
        <w:rPr>
          <w:rFonts w:ascii="Times" w:eastAsia="Times New Roman" w:hAnsi="Times" w:cs="Times New Roman"/>
          <w:sz w:val="20"/>
          <w:szCs w:val="20"/>
        </w:rPr>
        <w:t>SC.7.L.16.2</w:t>
      </w:r>
      <w:r w:rsidR="00F8749D" w:rsidRPr="00896E25">
        <w:rPr>
          <w:rFonts w:ascii="Times" w:eastAsia="Times New Roman" w:hAnsi="Times" w:cs="Times New Roman"/>
          <w:sz w:val="20"/>
          <w:szCs w:val="20"/>
        </w:rPr>
        <w:t xml:space="preserve"> “</w:t>
      </w:r>
      <w:r w:rsidR="00BA71E2" w:rsidRPr="00896E25">
        <w:rPr>
          <w:rFonts w:ascii="Times" w:eastAsia="Times New Roman" w:hAnsi="Times" w:cs="Times New Roman"/>
          <w:sz w:val="20"/>
          <w:szCs w:val="20"/>
        </w:rPr>
        <w:t>Determine the probabilities for genotype and phenotype combinations using Punnett squares and pedigrees</w:t>
      </w:r>
      <w:r w:rsidR="00F8749D" w:rsidRPr="00896E25">
        <w:rPr>
          <w:rFonts w:ascii="Times" w:eastAsia="Times New Roman" w:hAnsi="Times" w:cs="Times New Roman"/>
          <w:sz w:val="20"/>
          <w:szCs w:val="20"/>
        </w:rPr>
        <w:t>”, you would teach the difference between genotype and phenotype.  You would also teach how to create and us</w:t>
      </w:r>
      <w:r>
        <w:rPr>
          <w:rFonts w:ascii="Times" w:eastAsia="Times New Roman" w:hAnsi="Times" w:cs="Times New Roman"/>
          <w:sz w:val="20"/>
          <w:szCs w:val="20"/>
        </w:rPr>
        <w:t>e Punnett Squares and Pedigrees)</w:t>
      </w:r>
    </w:p>
    <w:p w14:paraId="293FF1BE" w14:textId="77777777" w:rsidR="00F8749D" w:rsidRDefault="00F8749D" w:rsidP="00896E25">
      <w:pPr>
        <w:rPr>
          <w:rFonts w:ascii="Times" w:eastAsia="Times New Roman" w:hAnsi="Times" w:cs="Times New Roman"/>
        </w:rPr>
      </w:pPr>
    </w:p>
    <w:p w14:paraId="147F3671" w14:textId="501D7ABC" w:rsidR="00F8749D" w:rsidRDefault="00F8749D" w:rsidP="00896E25">
      <w:pPr>
        <w:rPr>
          <w:rFonts w:ascii="Times" w:eastAsia="Times New Roman" w:hAnsi="Times" w:cs="Times New Roman"/>
        </w:rPr>
      </w:pPr>
      <w:r>
        <w:rPr>
          <w:rFonts w:ascii="Times" w:eastAsia="Times New Roman" w:hAnsi="Times" w:cs="Times New Roman"/>
        </w:rPr>
        <w:t>3.  The following are the minimum requirements for your page (you are encouraged to include more, if possible).  The more interactive your webpage is and the better your content is presented, the higher the grade you will earn.</w:t>
      </w:r>
    </w:p>
    <w:p w14:paraId="65094B8F" w14:textId="3DE332B7" w:rsidR="00C608B4" w:rsidRDefault="00896E25" w:rsidP="00896E25">
      <w:pPr>
        <w:rPr>
          <w:b/>
        </w:rPr>
      </w:pPr>
      <w:r>
        <w:rPr>
          <w:b/>
        </w:rPr>
        <w:tab/>
      </w:r>
      <w:r w:rsidR="00C608B4">
        <w:rPr>
          <w:b/>
        </w:rPr>
        <w:t>Each page must contain</w:t>
      </w:r>
      <w:r w:rsidR="00F8749D">
        <w:rPr>
          <w:b/>
        </w:rPr>
        <w:t xml:space="preserve"> at least</w:t>
      </w:r>
      <w:r w:rsidR="00C608B4">
        <w:rPr>
          <w:b/>
        </w:rPr>
        <w:t>:</w:t>
      </w:r>
    </w:p>
    <w:p w14:paraId="30A4873D" w14:textId="77777777" w:rsidR="00C608B4" w:rsidRDefault="00C608B4" w:rsidP="00896E25">
      <w:pPr>
        <w:pStyle w:val="ListParagraph"/>
        <w:numPr>
          <w:ilvl w:val="0"/>
          <w:numId w:val="1"/>
        </w:numPr>
        <w:ind w:left="720"/>
      </w:pPr>
      <w:r w:rsidRPr="00A24638">
        <w:t>A title for the topic</w:t>
      </w:r>
    </w:p>
    <w:p w14:paraId="1061E4D7" w14:textId="1694BB3D" w:rsidR="00F8749D" w:rsidRDefault="00F8749D" w:rsidP="00896E25">
      <w:pPr>
        <w:pStyle w:val="ListParagraph"/>
        <w:numPr>
          <w:ilvl w:val="0"/>
          <w:numId w:val="1"/>
        </w:numPr>
        <w:ind w:left="720"/>
      </w:pPr>
      <w:r>
        <w:t>Your exact standard (number and statement)</w:t>
      </w:r>
    </w:p>
    <w:p w14:paraId="32E50448" w14:textId="3F46FC34" w:rsidR="00C608B4" w:rsidRDefault="00F8749D" w:rsidP="00896E25">
      <w:pPr>
        <w:pStyle w:val="ListParagraph"/>
        <w:numPr>
          <w:ilvl w:val="0"/>
          <w:numId w:val="1"/>
        </w:numPr>
        <w:ind w:left="720"/>
      </w:pPr>
      <w:r>
        <w:rPr>
          <w:u w:val="thick"/>
        </w:rPr>
        <w:t>More than 1</w:t>
      </w:r>
      <w:r w:rsidR="00C608B4">
        <w:t xml:space="preserve"> diagram or picture that demonstrates the topic – it MUST be labeled</w:t>
      </w:r>
    </w:p>
    <w:p w14:paraId="505854CA" w14:textId="425E7829" w:rsidR="000269EA" w:rsidRDefault="000269EA" w:rsidP="000269EA">
      <w:pPr>
        <w:pStyle w:val="ListParagraph"/>
        <w:numPr>
          <w:ilvl w:val="1"/>
          <w:numId w:val="1"/>
        </w:numPr>
      </w:pPr>
      <w:r w:rsidRPr="000269EA">
        <w:t>If using a picture that you did not create, you must include the source</w:t>
      </w:r>
      <w:r>
        <w:t xml:space="preserve"> (not Google)</w:t>
      </w:r>
    </w:p>
    <w:p w14:paraId="16E1FED2" w14:textId="77777777" w:rsidR="00C608B4" w:rsidRDefault="00C608B4" w:rsidP="00896E25">
      <w:pPr>
        <w:pStyle w:val="ListParagraph"/>
        <w:numPr>
          <w:ilvl w:val="0"/>
          <w:numId w:val="1"/>
        </w:numPr>
        <w:ind w:left="720"/>
      </w:pPr>
      <w:r>
        <w:t>A short explanation of the standard topic</w:t>
      </w:r>
    </w:p>
    <w:p w14:paraId="76F98EC2" w14:textId="643CD088" w:rsidR="00C608B4" w:rsidRDefault="00C608B4" w:rsidP="00896E25">
      <w:pPr>
        <w:pStyle w:val="ListParagraph"/>
        <w:numPr>
          <w:ilvl w:val="0"/>
          <w:numId w:val="1"/>
        </w:numPr>
        <w:ind w:left="720"/>
      </w:pPr>
      <w:r>
        <w:t xml:space="preserve">Any vocabulary related to the standard </w:t>
      </w:r>
      <w:r w:rsidR="00F8749D">
        <w:t>defined in an easy</w:t>
      </w:r>
      <w:r w:rsidR="000269EA">
        <w:t>-to-</w:t>
      </w:r>
      <w:r w:rsidR="00F8749D">
        <w:t>understand way</w:t>
      </w:r>
    </w:p>
    <w:p w14:paraId="5EE6ABD3" w14:textId="77777777" w:rsidR="00C608B4" w:rsidRDefault="00C608B4" w:rsidP="00896E25">
      <w:pPr>
        <w:pStyle w:val="ListParagraph"/>
        <w:numPr>
          <w:ilvl w:val="0"/>
          <w:numId w:val="1"/>
        </w:numPr>
        <w:ind w:left="720"/>
      </w:pPr>
      <w:r>
        <w:t>Examples, if possible</w:t>
      </w:r>
    </w:p>
    <w:p w14:paraId="58749766" w14:textId="27E7E03F" w:rsidR="00C608B4" w:rsidRDefault="00C608B4" w:rsidP="00FA4047">
      <w:pPr>
        <w:pStyle w:val="ListParagraph"/>
        <w:numPr>
          <w:ilvl w:val="0"/>
          <w:numId w:val="1"/>
        </w:numPr>
        <w:ind w:left="720"/>
      </w:pPr>
      <w:r>
        <w:t xml:space="preserve">Explanations must be </w:t>
      </w:r>
      <w:r w:rsidR="00F8749D">
        <w:t xml:space="preserve">detailed and </w:t>
      </w:r>
      <w:r>
        <w:t>clear – provide notes and list all important information to help students understand your topic</w:t>
      </w:r>
    </w:p>
    <w:p w14:paraId="6C99EF16" w14:textId="7C00E65A" w:rsidR="00FA4047" w:rsidRDefault="00FA4047" w:rsidP="00FA4047">
      <w:pPr>
        <w:pStyle w:val="ListParagraph"/>
        <w:numPr>
          <w:ilvl w:val="0"/>
          <w:numId w:val="1"/>
        </w:numPr>
        <w:ind w:left="720"/>
        <w:rPr>
          <w:b/>
        </w:rPr>
      </w:pPr>
      <w:r w:rsidRPr="00FA4047">
        <w:rPr>
          <w:b/>
        </w:rPr>
        <w:t>You MUST have some sort of quiz or interactive activity for visitors to your page to complete on the most important concepts relating to your standard (your classmates will all have to visit your page and complete this activity</w:t>
      </w:r>
      <w:r w:rsidR="001E0C18">
        <w:rPr>
          <w:b/>
        </w:rPr>
        <w:t>.</w:t>
      </w:r>
      <w:r w:rsidRPr="00FA4047">
        <w:rPr>
          <w:b/>
        </w:rPr>
        <w:t>)</w:t>
      </w:r>
      <w:r w:rsidR="00FC7F55">
        <w:rPr>
          <w:b/>
        </w:rPr>
        <w:t xml:space="preserve"> (Suggested sites</w:t>
      </w:r>
      <w:r w:rsidR="001466FB">
        <w:rPr>
          <w:b/>
        </w:rPr>
        <w:t xml:space="preserve"> for creating </w:t>
      </w:r>
      <w:proofErr w:type="spellStart"/>
      <w:r w:rsidR="001466FB">
        <w:rPr>
          <w:b/>
        </w:rPr>
        <w:t>interactives</w:t>
      </w:r>
      <w:proofErr w:type="spellEnd"/>
      <w:r w:rsidR="00FC7F55">
        <w:rPr>
          <w:b/>
        </w:rPr>
        <w:t xml:space="preserve">: </w:t>
      </w:r>
      <w:proofErr w:type="spellStart"/>
      <w:r w:rsidR="00FC7F55">
        <w:rPr>
          <w:b/>
        </w:rPr>
        <w:t>Zondle</w:t>
      </w:r>
      <w:proofErr w:type="spellEnd"/>
      <w:r w:rsidR="00FC7F55">
        <w:rPr>
          <w:b/>
        </w:rPr>
        <w:t xml:space="preserve">, </w:t>
      </w:r>
      <w:proofErr w:type="spellStart"/>
      <w:r w:rsidR="00FC7F55">
        <w:rPr>
          <w:b/>
        </w:rPr>
        <w:t>PurposeGames</w:t>
      </w:r>
      <w:proofErr w:type="spellEnd"/>
      <w:r w:rsidR="00FC7F55">
        <w:rPr>
          <w:b/>
        </w:rPr>
        <w:t xml:space="preserve">, </w:t>
      </w:r>
      <w:proofErr w:type="spellStart"/>
      <w:r w:rsidR="00FC7F55">
        <w:rPr>
          <w:b/>
        </w:rPr>
        <w:t>Educaplay</w:t>
      </w:r>
      <w:proofErr w:type="spellEnd"/>
      <w:r w:rsidR="00FC7F55">
        <w:rPr>
          <w:b/>
        </w:rPr>
        <w:t xml:space="preserve">, </w:t>
      </w:r>
      <w:proofErr w:type="spellStart"/>
      <w:r w:rsidR="00FC7F55">
        <w:rPr>
          <w:b/>
        </w:rPr>
        <w:t>JeopardyLabs</w:t>
      </w:r>
      <w:proofErr w:type="spellEnd"/>
      <w:r w:rsidR="00FC7F55">
        <w:rPr>
          <w:b/>
        </w:rPr>
        <w:t xml:space="preserve">, </w:t>
      </w:r>
      <w:proofErr w:type="spellStart"/>
      <w:proofErr w:type="gramStart"/>
      <w:r w:rsidR="00FC7F55">
        <w:rPr>
          <w:b/>
        </w:rPr>
        <w:t>QuizBreak</w:t>
      </w:r>
      <w:proofErr w:type="spellEnd"/>
      <w:proofErr w:type="gramEnd"/>
      <w:r w:rsidR="00FC7F55">
        <w:rPr>
          <w:b/>
        </w:rPr>
        <w:t>!)</w:t>
      </w:r>
    </w:p>
    <w:p w14:paraId="1F1A852C" w14:textId="77777777" w:rsidR="00C605C8" w:rsidRDefault="00C605C8" w:rsidP="00C605C8">
      <w:pPr>
        <w:pStyle w:val="ListParagraph"/>
        <w:numPr>
          <w:ilvl w:val="0"/>
          <w:numId w:val="1"/>
        </w:numPr>
        <w:ind w:left="720"/>
      </w:pPr>
      <w:r>
        <w:t>Must be neat, well-designed and readable</w:t>
      </w:r>
    </w:p>
    <w:p w14:paraId="3BF931BB" w14:textId="77777777" w:rsidR="00C605C8" w:rsidRDefault="00C605C8" w:rsidP="00C605C8">
      <w:pPr>
        <w:pStyle w:val="ListParagraph"/>
        <w:numPr>
          <w:ilvl w:val="0"/>
          <w:numId w:val="1"/>
        </w:numPr>
        <w:ind w:left="720"/>
      </w:pPr>
      <w:r>
        <w:t>Must be colorful</w:t>
      </w:r>
    </w:p>
    <w:p w14:paraId="33562398" w14:textId="77777777" w:rsidR="00F8749D" w:rsidRPr="00FA4047" w:rsidRDefault="00F8749D" w:rsidP="00896E25">
      <w:pPr>
        <w:rPr>
          <w:b/>
          <w:u w:val="single"/>
        </w:rPr>
      </w:pPr>
      <w:bookmarkStart w:id="0" w:name="_GoBack"/>
      <w:bookmarkEnd w:id="0"/>
    </w:p>
    <w:p w14:paraId="75AD44C2" w14:textId="42571C99" w:rsidR="00F8749D" w:rsidRPr="00C605C8" w:rsidRDefault="00C605C8" w:rsidP="00896E25">
      <w:pPr>
        <w:rPr>
          <w:rFonts w:ascii="Comic Sans MS" w:hAnsi="Comic Sans MS"/>
          <w:sz w:val="26"/>
          <w:szCs w:val="26"/>
        </w:rPr>
      </w:pPr>
      <w:r w:rsidRPr="00C605C8">
        <w:rPr>
          <w:b/>
          <w:sz w:val="26"/>
          <w:szCs w:val="26"/>
        </w:rPr>
        <w:tab/>
      </w:r>
      <w:r w:rsidR="00FA4047" w:rsidRPr="00C605C8">
        <w:rPr>
          <w:rFonts w:ascii="Comic Sans MS" w:hAnsi="Comic Sans MS"/>
          <w:b/>
          <w:sz w:val="26"/>
          <w:szCs w:val="26"/>
          <w:u w:val="single"/>
        </w:rPr>
        <w:t>DEADLINES:</w:t>
      </w:r>
      <w:r w:rsidR="00FA4047" w:rsidRPr="00C605C8">
        <w:rPr>
          <w:rFonts w:ascii="Comic Sans MS" w:hAnsi="Comic Sans MS"/>
          <w:sz w:val="26"/>
          <w:szCs w:val="26"/>
        </w:rPr>
        <w:t xml:space="preserve">  </w:t>
      </w:r>
      <w:r w:rsidRPr="00C605C8">
        <w:rPr>
          <w:rFonts w:ascii="Comic Sans MS" w:hAnsi="Comic Sans MS"/>
          <w:sz w:val="26"/>
          <w:szCs w:val="26"/>
        </w:rPr>
        <w:t xml:space="preserve">The page for your first standard is due </w:t>
      </w:r>
      <w:r w:rsidR="001466FB">
        <w:rPr>
          <w:rFonts w:ascii="Comic Sans MS" w:hAnsi="Comic Sans MS"/>
          <w:b/>
          <w:sz w:val="26"/>
          <w:szCs w:val="26"/>
          <w:u w:val="single"/>
        </w:rPr>
        <w:t>Tuesday</w:t>
      </w:r>
      <w:r w:rsidR="00721CE3" w:rsidRPr="00721CE3">
        <w:rPr>
          <w:rFonts w:ascii="Comic Sans MS" w:hAnsi="Comic Sans MS"/>
          <w:b/>
          <w:sz w:val="26"/>
          <w:szCs w:val="26"/>
          <w:u w:val="single"/>
        </w:rPr>
        <w:t>,</w:t>
      </w:r>
      <w:r w:rsidR="00721CE3" w:rsidRPr="00721CE3">
        <w:rPr>
          <w:rFonts w:ascii="Comic Sans MS" w:hAnsi="Comic Sans MS"/>
          <w:sz w:val="26"/>
          <w:szCs w:val="26"/>
          <w:u w:val="single"/>
        </w:rPr>
        <w:t xml:space="preserve"> </w:t>
      </w:r>
      <w:r w:rsidRPr="00721CE3">
        <w:rPr>
          <w:rFonts w:ascii="Comic Sans MS" w:hAnsi="Comic Sans MS"/>
          <w:b/>
          <w:sz w:val="26"/>
          <w:szCs w:val="26"/>
          <w:u w:val="single"/>
        </w:rPr>
        <w:t>February</w:t>
      </w:r>
      <w:r w:rsidRPr="00C605C8">
        <w:rPr>
          <w:rFonts w:ascii="Comic Sans MS" w:hAnsi="Comic Sans MS"/>
          <w:b/>
          <w:sz w:val="26"/>
          <w:szCs w:val="26"/>
          <w:u w:val="single"/>
        </w:rPr>
        <w:t xml:space="preserve"> </w:t>
      </w:r>
      <w:r w:rsidR="001466FB">
        <w:rPr>
          <w:rFonts w:ascii="Comic Sans MS" w:hAnsi="Comic Sans MS"/>
          <w:b/>
          <w:sz w:val="26"/>
          <w:szCs w:val="26"/>
          <w:u w:val="single"/>
        </w:rPr>
        <w:t>3</w:t>
      </w:r>
    </w:p>
    <w:p w14:paraId="36641BC1" w14:textId="1021CEA2" w:rsidR="00C608B4" w:rsidRPr="00C605C8" w:rsidRDefault="00C605C8" w:rsidP="00BA71E2">
      <w:pPr>
        <w:rPr>
          <w:rFonts w:ascii="Comic Sans MS" w:hAnsi="Comic Sans MS"/>
          <w:sz w:val="26"/>
          <w:szCs w:val="26"/>
        </w:rPr>
      </w:pPr>
      <w:r w:rsidRPr="00C605C8">
        <w:rPr>
          <w:rFonts w:ascii="Comic Sans MS" w:hAnsi="Comic Sans MS"/>
          <w:sz w:val="26"/>
          <w:szCs w:val="26"/>
        </w:rPr>
        <w:tab/>
      </w:r>
      <w:r w:rsidRPr="00C605C8">
        <w:rPr>
          <w:rFonts w:ascii="Comic Sans MS" w:hAnsi="Comic Sans MS"/>
          <w:sz w:val="26"/>
          <w:szCs w:val="26"/>
        </w:rPr>
        <w:tab/>
      </w:r>
      <w:r>
        <w:rPr>
          <w:rFonts w:ascii="Comic Sans MS" w:hAnsi="Comic Sans MS"/>
          <w:sz w:val="26"/>
          <w:szCs w:val="26"/>
        </w:rPr>
        <w:tab/>
        <w:t xml:space="preserve">     </w:t>
      </w:r>
      <w:r w:rsidRPr="00C605C8">
        <w:rPr>
          <w:rFonts w:ascii="Comic Sans MS" w:hAnsi="Comic Sans MS"/>
          <w:sz w:val="26"/>
          <w:szCs w:val="26"/>
        </w:rPr>
        <w:t xml:space="preserve">The page for your second standard is due </w:t>
      </w:r>
      <w:r w:rsidR="001466FB">
        <w:rPr>
          <w:rFonts w:ascii="Comic Sans MS" w:hAnsi="Comic Sans MS"/>
          <w:b/>
          <w:sz w:val="26"/>
          <w:szCs w:val="26"/>
          <w:u w:val="single"/>
        </w:rPr>
        <w:t>Tuesday</w:t>
      </w:r>
      <w:r w:rsidR="00721CE3">
        <w:rPr>
          <w:rFonts w:ascii="Comic Sans MS" w:hAnsi="Comic Sans MS"/>
          <w:b/>
          <w:sz w:val="26"/>
          <w:szCs w:val="26"/>
          <w:u w:val="single"/>
        </w:rPr>
        <w:t>,</w:t>
      </w:r>
      <w:r w:rsidRPr="00C605C8">
        <w:rPr>
          <w:rFonts w:ascii="Comic Sans MS" w:hAnsi="Comic Sans MS"/>
          <w:b/>
          <w:sz w:val="26"/>
          <w:szCs w:val="26"/>
          <w:u w:val="single"/>
        </w:rPr>
        <w:t xml:space="preserve"> </w:t>
      </w:r>
      <w:r w:rsidR="001466FB">
        <w:rPr>
          <w:rFonts w:ascii="Comic Sans MS" w:hAnsi="Comic Sans MS"/>
          <w:b/>
          <w:sz w:val="26"/>
          <w:szCs w:val="26"/>
          <w:u w:val="single"/>
        </w:rPr>
        <w:t>February 24</w:t>
      </w:r>
    </w:p>
    <w:sectPr w:rsidR="00C608B4" w:rsidRPr="00C605C8" w:rsidSect="00781CD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14D41"/>
    <w:multiLevelType w:val="hybridMultilevel"/>
    <w:tmpl w:val="DA8A6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9369BF"/>
    <w:multiLevelType w:val="hybridMultilevel"/>
    <w:tmpl w:val="390871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A"/>
    <w:rsid w:val="000269EA"/>
    <w:rsid w:val="001466FB"/>
    <w:rsid w:val="001B75E2"/>
    <w:rsid w:val="001E0C18"/>
    <w:rsid w:val="003C55D8"/>
    <w:rsid w:val="004317CE"/>
    <w:rsid w:val="00721CE3"/>
    <w:rsid w:val="00781CDD"/>
    <w:rsid w:val="007C728B"/>
    <w:rsid w:val="00896E25"/>
    <w:rsid w:val="00914EFA"/>
    <w:rsid w:val="00BA71E2"/>
    <w:rsid w:val="00C605C8"/>
    <w:rsid w:val="00C608B4"/>
    <w:rsid w:val="00E163DA"/>
    <w:rsid w:val="00F8749D"/>
    <w:rsid w:val="00FA4047"/>
    <w:rsid w:val="00FC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CAAF7"/>
  <w14:defaultImageDpi w14:val="300"/>
  <w15:docId w15:val="{3A3C5249-5251-4FAD-BB5B-A883DA2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B4"/>
    <w:pPr>
      <w:ind w:left="720"/>
      <w:contextualSpacing/>
    </w:pPr>
  </w:style>
  <w:style w:type="paragraph" w:styleId="BalloonText">
    <w:name w:val="Balloon Text"/>
    <w:basedOn w:val="Normal"/>
    <w:link w:val="BalloonTextChar"/>
    <w:uiPriority w:val="99"/>
    <w:semiHidden/>
    <w:unhideWhenUsed/>
    <w:rsid w:val="00146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A44069B63B4F8620663824A23C71" ma:contentTypeVersion="0" ma:contentTypeDescription="Create a new document." ma:contentTypeScope="" ma:versionID="9a11b1f26a95d0e2a504e8d4fae4a1b5">
  <xsd:schema xmlns:xsd="http://www.w3.org/2001/XMLSchema" xmlns:xs="http://www.w3.org/2001/XMLSchema" xmlns:p="http://schemas.microsoft.com/office/2006/metadata/properties" targetNamespace="http://schemas.microsoft.com/office/2006/metadata/properties" ma:root="true" ma:fieldsID="f21c632c5d5ffa39ebda7ed280bb45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9AAFB-5FB0-4EB5-968A-E32E4F8A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2E3C2B-44C0-4F02-BF8A-56A3D6F06968}">
  <ds:schemaRefs>
    <ds:schemaRef ds:uri="http://schemas.microsoft.com/sharepoint/v3/contenttype/forms"/>
  </ds:schemaRefs>
</ds:datastoreItem>
</file>

<file path=customXml/itemProps3.xml><?xml version="1.0" encoding="utf-8"?>
<ds:datastoreItem xmlns:ds="http://schemas.openxmlformats.org/officeDocument/2006/customXml" ds:itemID="{210B526D-076C-494F-810D-A607D7DA11FB}">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Wasson</dc:creator>
  <cp:keywords/>
  <dc:description/>
  <cp:lastModifiedBy>Keene-krops, Natalie</cp:lastModifiedBy>
  <cp:revision>2</cp:revision>
  <cp:lastPrinted>2015-01-22T22:13:00Z</cp:lastPrinted>
  <dcterms:created xsi:type="dcterms:W3CDTF">2015-01-22T22:15:00Z</dcterms:created>
  <dcterms:modified xsi:type="dcterms:W3CDTF">2015-01-22T22:15:00Z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0x010100E7B8A44069B63B4F8620663824A23C71</vt:lpwstr>
  </property>
</Properties>
</file>