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F9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321C2B">
        <w:rPr>
          <w:rFonts w:eastAsia="Times New Roman" w:cs="Arial"/>
          <w:b/>
          <w:bCs/>
          <w:color w:val="000000"/>
          <w:sz w:val="28"/>
          <w:szCs w:val="28"/>
        </w:rPr>
        <w:t>Save Sammy Lab</w:t>
      </w:r>
      <w:r w:rsidR="005C40F9">
        <w:rPr>
          <w:rFonts w:eastAsia="Times New Roman" w:cs="Arial"/>
          <w:b/>
          <w:bCs/>
          <w:color w:val="000000"/>
          <w:sz w:val="28"/>
          <w:szCs w:val="28"/>
        </w:rPr>
        <w:t>-</w:t>
      </w:r>
    </w:p>
    <w:p w:rsidR="00C55EC4" w:rsidRPr="00321C2B" w:rsidRDefault="005C40F9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jc w:val="center"/>
        <w:rPr>
          <w:rFonts w:eastAsia="Times New Roman" w:cs="Arial"/>
          <w:b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Please write on your own paper</w:t>
      </w:r>
      <w:r w:rsidR="0053418F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Arial"/>
          <w:b/>
          <w:bCs/>
          <w:color w:val="000000"/>
          <w:sz w:val="28"/>
          <w:szCs w:val="28"/>
        </w:rPr>
        <w:t xml:space="preserve">(one piece per </w:t>
      </w:r>
      <w:r w:rsidR="0053418F">
        <w:rPr>
          <w:rFonts w:eastAsia="Times New Roman" w:cs="Arial"/>
          <w:b/>
          <w:bCs/>
          <w:color w:val="000000"/>
          <w:sz w:val="28"/>
          <w:szCs w:val="28"/>
        </w:rPr>
        <w:t>pair</w:t>
      </w:r>
      <w:r>
        <w:rPr>
          <w:rFonts w:eastAsia="Times New Roman" w:cs="Arial"/>
          <w:b/>
          <w:bCs/>
          <w:color w:val="000000"/>
          <w:sz w:val="28"/>
          <w:szCs w:val="28"/>
        </w:rPr>
        <w:t>)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color w:val="000000"/>
          <w:sz w:val="28"/>
          <w:szCs w:val="28"/>
        </w:rPr>
      </w:pPr>
    </w:p>
    <w:p w:rsidR="00C55EC4" w:rsidRPr="00321C2B" w:rsidRDefault="00C55EC4" w:rsidP="00E44D29">
      <w:pPr>
        <w:shd w:val="clear" w:color="auto" w:fill="FFFFFF"/>
        <w:tabs>
          <w:tab w:val="left" w:pos="9450"/>
          <w:tab w:val="left" w:pos="9990"/>
        </w:tabs>
        <w:spacing w:after="0" w:line="240" w:lineRule="auto"/>
        <w:ind w:left="-72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>Sam</w:t>
      </w:r>
      <w:r w:rsidR="002A6295">
        <w:rPr>
          <w:rFonts w:eastAsia="Times New Roman" w:cs="Arial"/>
          <w:color w:val="000000"/>
          <w:sz w:val="28"/>
          <w:szCs w:val="28"/>
        </w:rPr>
        <w:t>my</w:t>
      </w:r>
      <w:r w:rsidRPr="00321C2B">
        <w:rPr>
          <w:rFonts w:eastAsia="Times New Roman" w:cs="Arial"/>
          <w:color w:val="000000"/>
          <w:sz w:val="28"/>
          <w:szCs w:val="28"/>
        </w:rPr>
        <w:t> has been spending his summer boating on </w:t>
      </w:r>
      <w:proofErr w:type="spellStart"/>
      <w:r w:rsidR="00E44D29" w:rsidRPr="00321C2B">
        <w:rPr>
          <w:rFonts w:eastAsia="Times New Roman" w:cs="Arial"/>
          <w:color w:val="000000"/>
          <w:sz w:val="28"/>
          <w:szCs w:val="28"/>
        </w:rPr>
        <w:t>LakeJ</w:t>
      </w:r>
      <w:r w:rsidRPr="00321C2B">
        <w:rPr>
          <w:rFonts w:eastAsia="Times New Roman" w:cs="Arial"/>
          <w:color w:val="000000"/>
          <w:sz w:val="28"/>
          <w:szCs w:val="28"/>
        </w:rPr>
        <w:t>essup</w:t>
      </w:r>
      <w:proofErr w:type="spellEnd"/>
      <w:r w:rsidRPr="00321C2B">
        <w:rPr>
          <w:rFonts w:eastAsia="Times New Roman" w:cs="Arial"/>
          <w:color w:val="000000"/>
          <w:sz w:val="28"/>
          <w:szCs w:val="28"/>
        </w:rPr>
        <w:t>. However, he’s not too bright</w:t>
      </w:r>
      <w:r w:rsidR="00321C2B">
        <w:rPr>
          <w:rFonts w:eastAsia="Times New Roman" w:cs="Arial"/>
          <w:color w:val="000000"/>
          <w:sz w:val="28"/>
          <w:szCs w:val="28"/>
        </w:rPr>
        <w:t xml:space="preserve"> </w:t>
      </w:r>
      <w:r w:rsidRPr="00321C2B">
        <w:rPr>
          <w:rFonts w:eastAsia="Times New Roman" w:cs="Arial"/>
          <w:color w:val="000000"/>
          <w:sz w:val="28"/>
          <w:szCs w:val="28"/>
        </w:rPr>
        <w:t>(after all, the brains of worms are pretty small).  He’s never learned how to swim, and he never wears his life preserver.  The worst has happened!  His boat has capsized</w:t>
      </w:r>
      <w:r w:rsidR="00E44D29" w:rsidRPr="00321C2B">
        <w:rPr>
          <w:rFonts w:eastAsia="Times New Roman" w:cs="Arial"/>
          <w:color w:val="000000"/>
          <w:sz w:val="28"/>
          <w:szCs w:val="28"/>
        </w:rPr>
        <w:t xml:space="preserve"> </w:t>
      </w:r>
      <w:r w:rsidRPr="00321C2B">
        <w:rPr>
          <w:rFonts w:eastAsia="Times New Roman" w:cs="Arial"/>
          <w:color w:val="000000"/>
          <w:sz w:val="28"/>
          <w:szCs w:val="28"/>
        </w:rPr>
        <w:t>and he’s stuck!  Fortunately, his life preserver is in the boat, but unfortunately he does not know how to reach it without falling off and drowning.  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>  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b/>
          <w:color w:val="000000"/>
          <w:sz w:val="28"/>
          <w:szCs w:val="28"/>
        </w:rPr>
      </w:pPr>
      <w:r w:rsidRPr="00321C2B">
        <w:rPr>
          <w:rFonts w:eastAsia="Times New Roman" w:cs="Arial"/>
          <w:b/>
          <w:bCs/>
          <w:color w:val="000000"/>
          <w:sz w:val="28"/>
          <w:szCs w:val="28"/>
        </w:rPr>
        <w:t>Problem: </w:t>
      </w:r>
    </w:p>
    <w:p w:rsidR="0053418F" w:rsidRDefault="00C55EC4" w:rsidP="0053418F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>How can you and your partner save Sam using only 4 paper clips. </w:t>
      </w:r>
    </w:p>
    <w:p w:rsidR="00C55EC4" w:rsidRPr="00321C2B" w:rsidRDefault="00C55EC4" w:rsidP="0053418F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>You may not touch Sam</w:t>
      </w:r>
      <w:r w:rsidR="002A6295">
        <w:rPr>
          <w:rFonts w:eastAsia="Times New Roman" w:cs="Arial"/>
          <w:color w:val="000000"/>
          <w:sz w:val="28"/>
          <w:szCs w:val="28"/>
        </w:rPr>
        <w:t>my</w:t>
      </w:r>
      <w:r w:rsidRPr="00321C2B">
        <w:rPr>
          <w:rFonts w:eastAsia="Times New Roman" w:cs="Arial"/>
          <w:color w:val="000000"/>
          <w:sz w:val="28"/>
          <w:szCs w:val="28"/>
        </w:rPr>
        <w:t>, the boat, or the life preserver directly with your hands. 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color w:val="000000"/>
          <w:sz w:val="28"/>
          <w:szCs w:val="28"/>
        </w:rPr>
      </w:pP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>Discuss with your partner(s) ideas for saving Sam</w:t>
      </w:r>
      <w:r w:rsidR="002A6295">
        <w:rPr>
          <w:rFonts w:eastAsia="Times New Roman" w:cs="Arial"/>
          <w:color w:val="000000"/>
          <w:sz w:val="28"/>
          <w:szCs w:val="28"/>
        </w:rPr>
        <w:t>my</w:t>
      </w:r>
      <w:r w:rsidRPr="00321C2B">
        <w:rPr>
          <w:rFonts w:eastAsia="Times New Roman" w:cs="Arial"/>
          <w:color w:val="000000"/>
          <w:sz w:val="28"/>
          <w:szCs w:val="28"/>
        </w:rPr>
        <w:t>, each person must give and record one idea below on the lines.  Record your name next to your ideas.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44D29" w:rsidRPr="00321C2B">
        <w:rPr>
          <w:rFonts w:eastAsia="Times New Roman" w:cs="Arial"/>
          <w:color w:val="000000"/>
          <w:sz w:val="28"/>
          <w:szCs w:val="28"/>
        </w:rPr>
        <w:t>______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> 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b/>
          <w:color w:val="000000"/>
          <w:sz w:val="28"/>
          <w:szCs w:val="28"/>
        </w:rPr>
      </w:pPr>
      <w:r w:rsidRPr="00321C2B">
        <w:rPr>
          <w:rFonts w:eastAsia="Times New Roman" w:cs="Arial"/>
          <w:b/>
          <w:bCs/>
          <w:color w:val="000000"/>
          <w:sz w:val="28"/>
          <w:szCs w:val="28"/>
        </w:rPr>
        <w:t>Procedures: </w:t>
      </w:r>
    </w:p>
    <w:p w:rsidR="00C55EC4" w:rsidRPr="00321C2B" w:rsidRDefault="00C55EC4" w:rsidP="00E44D29">
      <w:pPr>
        <w:pStyle w:val="ListParagraph"/>
        <w:numPr>
          <w:ilvl w:val="0"/>
          <w:numId w:val="4"/>
        </w:numPr>
        <w:shd w:val="clear" w:color="auto" w:fill="FFFFFF"/>
        <w:tabs>
          <w:tab w:val="left" w:pos="9990"/>
        </w:tabs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>Work with your partner and "Save Sam</w:t>
      </w:r>
      <w:r w:rsidR="002A6295">
        <w:rPr>
          <w:rFonts w:eastAsia="Times New Roman" w:cs="Arial"/>
          <w:color w:val="000000"/>
          <w:sz w:val="28"/>
          <w:szCs w:val="28"/>
        </w:rPr>
        <w:t>my</w:t>
      </w:r>
      <w:r w:rsidRPr="00321C2B">
        <w:rPr>
          <w:rFonts w:eastAsia="Times New Roman" w:cs="Arial"/>
          <w:color w:val="000000"/>
          <w:sz w:val="28"/>
          <w:szCs w:val="28"/>
        </w:rPr>
        <w:t>". </w:t>
      </w:r>
    </w:p>
    <w:p w:rsidR="00C55EC4" w:rsidRPr="00321C2B" w:rsidRDefault="00C55EC4" w:rsidP="00E44D29">
      <w:pPr>
        <w:pStyle w:val="ListParagraph"/>
        <w:numPr>
          <w:ilvl w:val="0"/>
          <w:numId w:val="4"/>
        </w:numPr>
        <w:shd w:val="clear" w:color="auto" w:fill="FFFFFF"/>
        <w:tabs>
          <w:tab w:val="left" w:pos="9990"/>
        </w:tabs>
        <w:spacing w:after="0" w:line="240" w:lineRule="auto"/>
        <w:ind w:right="-54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>Follow the rules:</w:t>
      </w:r>
      <w:r w:rsidR="0053418F">
        <w:rPr>
          <w:rFonts w:eastAsia="Times New Roman" w:cs="Arial"/>
          <w:color w:val="000000"/>
          <w:sz w:val="28"/>
          <w:szCs w:val="28"/>
        </w:rPr>
        <w:t xml:space="preserve"> </w:t>
      </w:r>
      <w:r w:rsidRPr="00321C2B">
        <w:rPr>
          <w:rFonts w:eastAsia="Times New Roman" w:cs="Arial"/>
          <w:color w:val="000000"/>
          <w:sz w:val="28"/>
          <w:szCs w:val="28"/>
        </w:rPr>
        <w:t>Sam, the boat, th</w:t>
      </w:r>
      <w:r w:rsidR="0053418F">
        <w:rPr>
          <w:rFonts w:eastAsia="Times New Roman" w:cs="Arial"/>
          <w:color w:val="000000"/>
          <w:sz w:val="28"/>
          <w:szCs w:val="28"/>
        </w:rPr>
        <w:t xml:space="preserve">e life preserver can be touched </w:t>
      </w:r>
      <w:bookmarkStart w:id="0" w:name="_GoBack"/>
      <w:bookmarkEnd w:id="0"/>
      <w:r w:rsidRPr="00321C2B">
        <w:rPr>
          <w:rFonts w:eastAsia="Times New Roman" w:cs="Arial"/>
          <w:color w:val="000000"/>
          <w:sz w:val="28"/>
          <w:szCs w:val="28"/>
        </w:rPr>
        <w:t>only with the paper clips.  NO HANDS!!!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 w:right="-540"/>
        <w:rPr>
          <w:rFonts w:eastAsia="Times New Roman" w:cs="Arial"/>
          <w:color w:val="000000"/>
          <w:sz w:val="28"/>
          <w:szCs w:val="28"/>
        </w:rPr>
      </w:pP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 w:right="-54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b/>
          <w:color w:val="000000"/>
          <w:sz w:val="28"/>
          <w:szCs w:val="28"/>
        </w:rPr>
        <w:t>Challenge:</w:t>
      </w:r>
      <w:r w:rsidRPr="00321C2B">
        <w:rPr>
          <w:rFonts w:eastAsia="Times New Roman" w:cs="Arial"/>
          <w:color w:val="000000"/>
          <w:sz w:val="28"/>
          <w:szCs w:val="28"/>
        </w:rPr>
        <w:t xml:space="preserve"> Try to complete this task using only one paperclip each, if you are not able to save Sammy let me know and I will give you an additional paperclip.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 w:right="-540"/>
        <w:rPr>
          <w:rFonts w:eastAsia="Times New Roman" w:cs="Arial"/>
          <w:color w:val="000000"/>
          <w:sz w:val="28"/>
          <w:szCs w:val="28"/>
        </w:rPr>
      </w:pP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 w:right="-54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b/>
          <w:color w:val="000000"/>
          <w:sz w:val="28"/>
          <w:szCs w:val="28"/>
        </w:rPr>
        <w:t>Follow up:</w:t>
      </w:r>
      <w:r w:rsidRPr="00321C2B">
        <w:rPr>
          <w:rFonts w:eastAsia="Times New Roman" w:cs="Arial"/>
          <w:color w:val="000000"/>
          <w:sz w:val="28"/>
          <w:szCs w:val="28"/>
        </w:rPr>
        <w:t xml:space="preserve"> Discuss the below questions with your partner then take turns recording your answers.  You may use an extra sheet of paper or the back if you need more room.</w:t>
      </w:r>
    </w:p>
    <w:p w:rsidR="00C55EC4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 w:right="-540"/>
        <w:rPr>
          <w:rFonts w:eastAsia="Times New Roman" w:cs="Arial"/>
          <w:color w:val="000000"/>
          <w:sz w:val="28"/>
          <w:szCs w:val="28"/>
        </w:rPr>
      </w:pPr>
    </w:p>
    <w:p w:rsidR="00C55EC4" w:rsidRDefault="00C55EC4" w:rsidP="00E44D29">
      <w:pPr>
        <w:pStyle w:val="ListParagraph"/>
        <w:numPr>
          <w:ilvl w:val="0"/>
          <w:numId w:val="3"/>
        </w:numPr>
        <w:shd w:val="clear" w:color="auto" w:fill="FFFFFF"/>
        <w:tabs>
          <w:tab w:val="left" w:pos="9990"/>
        </w:tabs>
        <w:spacing w:after="0" w:line="240" w:lineRule="auto"/>
        <w:ind w:right="-54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 xml:space="preserve">Describe some </w:t>
      </w:r>
      <w:r w:rsidR="00E44D29" w:rsidRPr="00321C2B">
        <w:rPr>
          <w:rFonts w:eastAsia="Times New Roman" w:cs="Arial"/>
          <w:color w:val="000000"/>
          <w:sz w:val="28"/>
          <w:szCs w:val="28"/>
        </w:rPr>
        <w:t xml:space="preserve">challenges that you and your partner had trying to save Sammy. </w:t>
      </w:r>
    </w:p>
    <w:p w:rsidR="00321C2B" w:rsidRPr="00321C2B" w:rsidRDefault="00321C2B" w:rsidP="00321C2B">
      <w:pPr>
        <w:pStyle w:val="ListParagraph"/>
        <w:shd w:val="clear" w:color="auto" w:fill="FFFFFF"/>
        <w:tabs>
          <w:tab w:val="left" w:pos="9990"/>
        </w:tabs>
        <w:spacing w:after="0" w:line="240" w:lineRule="auto"/>
        <w:ind w:left="-360" w:right="-540"/>
        <w:rPr>
          <w:rFonts w:eastAsia="Times New Roman" w:cs="Arial"/>
          <w:color w:val="000000"/>
          <w:sz w:val="28"/>
          <w:szCs w:val="28"/>
        </w:rPr>
      </w:pPr>
    </w:p>
    <w:p w:rsidR="00E44D29" w:rsidRDefault="00E44D29" w:rsidP="00E44D29">
      <w:pPr>
        <w:pStyle w:val="ListParagraph"/>
        <w:numPr>
          <w:ilvl w:val="0"/>
          <w:numId w:val="3"/>
        </w:numPr>
        <w:shd w:val="clear" w:color="auto" w:fill="FFFFFF"/>
        <w:tabs>
          <w:tab w:val="left" w:pos="9990"/>
        </w:tabs>
        <w:spacing w:after="0" w:line="240" w:lineRule="auto"/>
        <w:ind w:right="-54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 xml:space="preserve">Would it have been easier to work alone? Why or Why not? </w:t>
      </w:r>
    </w:p>
    <w:p w:rsidR="00321C2B" w:rsidRPr="00321C2B" w:rsidRDefault="00321C2B" w:rsidP="00321C2B">
      <w:pPr>
        <w:pStyle w:val="ListParagraph"/>
        <w:rPr>
          <w:rFonts w:eastAsia="Times New Roman" w:cs="Arial"/>
          <w:color w:val="000000"/>
          <w:sz w:val="28"/>
          <w:szCs w:val="28"/>
        </w:rPr>
      </w:pPr>
    </w:p>
    <w:p w:rsidR="00321C2B" w:rsidRPr="00321C2B" w:rsidRDefault="00321C2B" w:rsidP="00321C2B">
      <w:pPr>
        <w:pStyle w:val="ListParagraph"/>
        <w:shd w:val="clear" w:color="auto" w:fill="FFFFFF"/>
        <w:tabs>
          <w:tab w:val="left" w:pos="9990"/>
        </w:tabs>
        <w:spacing w:after="0" w:line="240" w:lineRule="auto"/>
        <w:ind w:left="-360" w:right="-540"/>
        <w:rPr>
          <w:rFonts w:eastAsia="Times New Roman" w:cs="Arial"/>
          <w:color w:val="000000"/>
          <w:sz w:val="28"/>
          <w:szCs w:val="28"/>
        </w:rPr>
      </w:pPr>
    </w:p>
    <w:p w:rsidR="00E44D29" w:rsidRDefault="00E44D29" w:rsidP="00E44D29">
      <w:pPr>
        <w:pStyle w:val="ListParagraph"/>
        <w:numPr>
          <w:ilvl w:val="0"/>
          <w:numId w:val="3"/>
        </w:numPr>
        <w:shd w:val="clear" w:color="auto" w:fill="FFFFFF"/>
        <w:tabs>
          <w:tab w:val="left" w:pos="9990"/>
        </w:tabs>
        <w:spacing w:after="0" w:line="240" w:lineRule="auto"/>
        <w:ind w:right="-54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 xml:space="preserve">Did your first attempt to save Sammy work?  If not what did you do to modify your next attempt? </w:t>
      </w:r>
    </w:p>
    <w:p w:rsidR="00321C2B" w:rsidRPr="00321C2B" w:rsidRDefault="00321C2B" w:rsidP="00321C2B">
      <w:pPr>
        <w:pStyle w:val="ListParagraph"/>
        <w:shd w:val="clear" w:color="auto" w:fill="FFFFFF"/>
        <w:tabs>
          <w:tab w:val="left" w:pos="9990"/>
        </w:tabs>
        <w:spacing w:after="0" w:line="240" w:lineRule="auto"/>
        <w:ind w:left="-360" w:right="-540"/>
        <w:rPr>
          <w:rFonts w:eastAsia="Times New Roman" w:cs="Arial"/>
          <w:color w:val="000000"/>
          <w:sz w:val="28"/>
          <w:szCs w:val="28"/>
        </w:rPr>
      </w:pPr>
    </w:p>
    <w:p w:rsidR="00C55EC4" w:rsidRPr="00321C2B" w:rsidRDefault="00E44D29" w:rsidP="00321C2B">
      <w:pPr>
        <w:pStyle w:val="ListParagraph"/>
        <w:numPr>
          <w:ilvl w:val="0"/>
          <w:numId w:val="3"/>
        </w:numPr>
        <w:shd w:val="clear" w:color="auto" w:fill="FFFFFF"/>
        <w:tabs>
          <w:tab w:val="left" w:pos="9990"/>
        </w:tabs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>Did you and your partner disagree about a way to save Sammy? If so, what did you do so that you were able to work together to solve the problem?</w:t>
      </w:r>
      <w:r w:rsidR="00C55EC4" w:rsidRPr="00321C2B">
        <w:rPr>
          <w:rFonts w:eastAsia="Times New Roman" w:cs="Arial"/>
          <w:color w:val="000000"/>
          <w:sz w:val="28"/>
          <w:szCs w:val="28"/>
        </w:rPr>
        <w:t> 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color w:val="000000"/>
          <w:sz w:val="28"/>
          <w:szCs w:val="28"/>
        </w:rPr>
      </w:pPr>
      <w:r w:rsidRPr="00321C2B">
        <w:rPr>
          <w:rFonts w:eastAsia="Times New Roman" w:cs="Arial"/>
          <w:color w:val="000000"/>
          <w:sz w:val="28"/>
          <w:szCs w:val="28"/>
        </w:rPr>
        <w:t> </w:t>
      </w:r>
      <w:r w:rsidRPr="00321C2B">
        <w:rPr>
          <w:rFonts w:eastAsia="Times New Roman" w:cs="Arial"/>
          <w:bCs/>
          <w:color w:val="000000"/>
          <w:sz w:val="28"/>
          <w:szCs w:val="28"/>
        </w:rPr>
        <w:t> </w:t>
      </w:r>
    </w:p>
    <w:p w:rsidR="00C55EC4" w:rsidRPr="00321C2B" w:rsidRDefault="00C55EC4" w:rsidP="00E44D29">
      <w:pPr>
        <w:shd w:val="clear" w:color="auto" w:fill="F5F5F5"/>
        <w:tabs>
          <w:tab w:val="left" w:pos="9990"/>
        </w:tabs>
        <w:spacing w:after="0" w:line="360" w:lineRule="atLeast"/>
        <w:ind w:left="-720"/>
        <w:jc w:val="center"/>
        <w:textAlignment w:val="top"/>
        <w:rPr>
          <w:rFonts w:eastAsia="Times New Roman" w:cs="Arial"/>
          <w:bCs/>
          <w:vanish/>
          <w:color w:val="333333"/>
          <w:sz w:val="28"/>
          <w:szCs w:val="28"/>
        </w:rPr>
      </w:pPr>
      <w:r w:rsidRPr="00321C2B">
        <w:rPr>
          <w:rFonts w:eastAsia="Times New Roman" w:cs="Arial"/>
          <w:bCs/>
          <w:vanish/>
          <w:color w:val="333333"/>
          <w:sz w:val="28"/>
          <w:szCs w:val="28"/>
        </w:rPr>
        <w:t>« Close preview</w:t>
      </w:r>
    </w:p>
    <w:p w:rsidR="00C55EC4" w:rsidRPr="00321C2B" w:rsidRDefault="00C55EC4" w:rsidP="00E44D29">
      <w:pPr>
        <w:shd w:val="clear" w:color="auto" w:fill="F5F5F5"/>
        <w:tabs>
          <w:tab w:val="left" w:pos="9990"/>
        </w:tabs>
        <w:spacing w:after="0" w:line="240" w:lineRule="auto"/>
        <w:ind w:left="-720"/>
        <w:textAlignment w:val="center"/>
        <w:rPr>
          <w:rFonts w:eastAsia="Times New Roman" w:cs="Arial"/>
          <w:vanish/>
          <w:color w:val="000000"/>
          <w:sz w:val="28"/>
          <w:szCs w:val="28"/>
        </w:rPr>
      </w:pPr>
      <w:r w:rsidRPr="00321C2B">
        <w:rPr>
          <w:rFonts w:eastAsia="Times New Roman" w:cs="Arial"/>
          <w:vanish/>
          <w:color w:val="000000"/>
          <w:sz w:val="28"/>
          <w:szCs w:val="28"/>
        </w:rPr>
        <w:t> </w:t>
      </w:r>
    </w:p>
    <w:p w:rsidR="00C55EC4" w:rsidRPr="00321C2B" w:rsidRDefault="00C55EC4" w:rsidP="00E44D29">
      <w:pPr>
        <w:shd w:val="clear" w:color="auto" w:fill="F5F5F5"/>
        <w:tabs>
          <w:tab w:val="left" w:pos="9990"/>
        </w:tabs>
        <w:spacing w:after="0" w:line="360" w:lineRule="atLeast"/>
        <w:ind w:left="-720"/>
        <w:textAlignment w:val="center"/>
        <w:rPr>
          <w:rFonts w:eastAsia="Times New Roman" w:cs="Arial"/>
          <w:bCs/>
          <w:vanish/>
          <w:color w:val="333333"/>
          <w:sz w:val="28"/>
          <w:szCs w:val="28"/>
        </w:rPr>
      </w:pPr>
      <w:r w:rsidRPr="00321C2B">
        <w:rPr>
          <w:rFonts w:eastAsia="Times New Roman" w:cs="Arial"/>
          <w:bCs/>
          <w:vanish/>
          <w:color w:val="333333"/>
          <w:sz w:val="28"/>
          <w:szCs w:val="28"/>
        </w:rPr>
        <w:t> </w:t>
      </w:r>
    </w:p>
    <w:p w:rsidR="00C55EC4" w:rsidRPr="00321C2B" w:rsidRDefault="00C55EC4" w:rsidP="00E44D29">
      <w:pPr>
        <w:shd w:val="clear" w:color="auto" w:fill="F5F5F5"/>
        <w:tabs>
          <w:tab w:val="left" w:pos="9990"/>
        </w:tabs>
        <w:spacing w:after="0" w:line="360" w:lineRule="atLeast"/>
        <w:ind w:left="-720"/>
        <w:jc w:val="center"/>
        <w:textAlignment w:val="top"/>
        <w:rPr>
          <w:rFonts w:eastAsia="Times New Roman" w:cs="Arial"/>
          <w:bCs/>
          <w:vanish/>
          <w:color w:val="333333"/>
          <w:sz w:val="28"/>
          <w:szCs w:val="28"/>
        </w:rPr>
      </w:pPr>
      <w:r w:rsidRPr="00321C2B">
        <w:rPr>
          <w:rFonts w:eastAsia="Times New Roman" w:cs="Arial"/>
          <w:bCs/>
          <w:vanish/>
          <w:color w:val="333333"/>
          <w:sz w:val="28"/>
          <w:szCs w:val="28"/>
        </w:rPr>
        <w:t> Print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vanish/>
          <w:color w:val="333333"/>
          <w:sz w:val="28"/>
          <w:szCs w:val="28"/>
        </w:rPr>
      </w:pPr>
      <w:r w:rsidRPr="00321C2B">
        <w:rPr>
          <w:rFonts w:eastAsia="Times New Roman" w:cs="Arial"/>
          <w:vanish/>
          <w:color w:val="333333"/>
          <w:sz w:val="28"/>
          <w:szCs w:val="28"/>
        </w:rPr>
        <w:t>Document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vanish/>
          <w:color w:val="333333"/>
          <w:sz w:val="28"/>
          <w:szCs w:val="28"/>
        </w:rPr>
      </w:pPr>
      <w:r w:rsidRPr="00321C2B">
        <w:rPr>
          <w:rFonts w:eastAsia="Times New Roman" w:cs="Arial"/>
          <w:vanish/>
          <w:color w:val="333333"/>
          <w:sz w:val="28"/>
          <w:szCs w:val="28"/>
        </w:rPr>
        <w:t>Spreadsheet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vanish/>
          <w:color w:val="333333"/>
          <w:sz w:val="28"/>
          <w:szCs w:val="28"/>
        </w:rPr>
      </w:pPr>
      <w:r w:rsidRPr="00321C2B">
        <w:rPr>
          <w:rFonts w:eastAsia="Times New Roman" w:cs="Arial"/>
          <w:vanish/>
          <w:color w:val="333333"/>
          <w:sz w:val="28"/>
          <w:szCs w:val="28"/>
        </w:rPr>
        <w:t>Presentation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vanish/>
          <w:color w:val="333333"/>
          <w:sz w:val="28"/>
          <w:szCs w:val="28"/>
        </w:rPr>
      </w:pPr>
      <w:r w:rsidRPr="00321C2B">
        <w:rPr>
          <w:rFonts w:eastAsia="Times New Roman" w:cs="Arial"/>
          <w:vanish/>
          <w:color w:val="333333"/>
          <w:sz w:val="28"/>
          <w:szCs w:val="28"/>
        </w:rPr>
        <w:t>Form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vanish/>
          <w:color w:val="333333"/>
          <w:sz w:val="28"/>
          <w:szCs w:val="28"/>
        </w:rPr>
      </w:pPr>
      <w:r w:rsidRPr="00321C2B">
        <w:rPr>
          <w:rFonts w:eastAsia="Times New Roman" w:cs="Arial"/>
          <w:vanish/>
          <w:color w:val="333333"/>
          <w:sz w:val="28"/>
          <w:szCs w:val="28"/>
        </w:rPr>
        <w:t>Drawing</w:t>
      </w:r>
    </w:p>
    <w:p w:rsidR="00C55EC4" w:rsidRPr="00321C2B" w:rsidRDefault="00C55EC4" w:rsidP="00E44D29">
      <w:pPr>
        <w:shd w:val="clear" w:color="auto" w:fill="FFFFFF"/>
        <w:tabs>
          <w:tab w:val="left" w:pos="9990"/>
        </w:tabs>
        <w:spacing w:after="0" w:line="240" w:lineRule="auto"/>
        <w:ind w:left="-720"/>
        <w:rPr>
          <w:rFonts w:eastAsia="Times New Roman" w:cs="Arial"/>
          <w:vanish/>
          <w:color w:val="333333"/>
          <w:sz w:val="28"/>
          <w:szCs w:val="28"/>
        </w:rPr>
      </w:pPr>
      <w:r w:rsidRPr="00321C2B">
        <w:rPr>
          <w:rFonts w:eastAsia="Times New Roman" w:cs="Arial"/>
          <w:vanish/>
          <w:color w:val="333333"/>
          <w:sz w:val="28"/>
          <w:szCs w:val="28"/>
        </w:rPr>
        <w:t>From template...</w:t>
      </w:r>
    </w:p>
    <w:p w:rsidR="00DC13AD" w:rsidRPr="00321C2B" w:rsidRDefault="00DC13AD" w:rsidP="00E44D29">
      <w:pPr>
        <w:tabs>
          <w:tab w:val="left" w:pos="9990"/>
        </w:tabs>
        <w:ind w:left="-720"/>
        <w:rPr>
          <w:sz w:val="28"/>
          <w:szCs w:val="28"/>
        </w:rPr>
      </w:pPr>
    </w:p>
    <w:sectPr w:rsidR="00DC13AD" w:rsidRPr="00321C2B" w:rsidSect="00321C2B">
      <w:pgSz w:w="12240" w:h="15840"/>
      <w:pgMar w:top="450" w:right="900" w:bottom="6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7A1"/>
    <w:multiLevelType w:val="multilevel"/>
    <w:tmpl w:val="CD04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14FE1"/>
    <w:multiLevelType w:val="hybridMultilevel"/>
    <w:tmpl w:val="41D87238"/>
    <w:lvl w:ilvl="0" w:tplc="7E08961C">
      <w:start w:val="1"/>
      <w:numFmt w:val="decimal"/>
      <w:lvlText w:val="%1."/>
      <w:lvlJc w:val="left"/>
      <w:pPr>
        <w:ind w:left="-360" w:hanging="360"/>
      </w:pPr>
      <w:rPr>
        <w:rFonts w:ascii="Comic Sans MS" w:hAnsi="Comic Sans MS"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1335F1A"/>
    <w:multiLevelType w:val="multilevel"/>
    <w:tmpl w:val="775A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B5084"/>
    <w:multiLevelType w:val="hybridMultilevel"/>
    <w:tmpl w:val="816EF898"/>
    <w:lvl w:ilvl="0" w:tplc="FF7269A6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4"/>
    <w:rsid w:val="002A6295"/>
    <w:rsid w:val="00321C2B"/>
    <w:rsid w:val="0053418F"/>
    <w:rsid w:val="005C40F9"/>
    <w:rsid w:val="00C55EC4"/>
    <w:rsid w:val="00DC13AD"/>
    <w:rsid w:val="00E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3955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EBEBE"/>
                                        <w:left w:val="single" w:sz="6" w:space="0" w:color="BEBEBE"/>
                                        <w:bottom w:val="single" w:sz="6" w:space="0" w:color="BEBEBE"/>
                                        <w:right w:val="single" w:sz="6" w:space="0" w:color="BEBEBE"/>
                                      </w:divBdr>
                                      <w:divsChild>
                                        <w:div w:id="135819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EBEB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113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1596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5778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6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41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EBEB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3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1658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4652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546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7695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1808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47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8352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7430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668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3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4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37350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7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1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2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13770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9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6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1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66542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0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2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23173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4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97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3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57399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1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7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9712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93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8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1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6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0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4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6055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976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4043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31" w:color="D9D9D9"/>
                    <w:bottom w:val="single" w:sz="6" w:space="0" w:color="D9D9D9"/>
                    <w:right w:val="none" w:sz="0" w:space="0" w:color="D9D9D9"/>
                  </w:divBdr>
                  <w:divsChild>
                    <w:div w:id="1846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1244022763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868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909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289738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451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196639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4650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67838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8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6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2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0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95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63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96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3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39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17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31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90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67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15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0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07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3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53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0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4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98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73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34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4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96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61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5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0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76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81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0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07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2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44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8427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4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8026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53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99566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2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77981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4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69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6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230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77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1849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8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384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959923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37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73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7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31168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4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73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7477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6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84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6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5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967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38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9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2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15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22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13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77253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90213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924842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836460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360742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450527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2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82931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476977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13275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433590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44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926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15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49773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6428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16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1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49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3295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00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676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23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43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17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93652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80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844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25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56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80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53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19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407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6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3285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84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5627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6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46628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1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193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11513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37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39753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08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41094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9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98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27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09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4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9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7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56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41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0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0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1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19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6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27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1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9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03065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45262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47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52033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32196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686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6591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76561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0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4844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76129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54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83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3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0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0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4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35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17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70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07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272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26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79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4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733666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6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46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514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74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64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33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73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97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30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16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91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4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23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21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49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92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4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764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90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1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7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71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76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72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04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48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0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5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66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6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007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26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88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64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017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43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46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9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2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13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7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32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42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730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55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23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55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83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91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50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27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42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54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41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2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1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21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28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35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84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35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0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2691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83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54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1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78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56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8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23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537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5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14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37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70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87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84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79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24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164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8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1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79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2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8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62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84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07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82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14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39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5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50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19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8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469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04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71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18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21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05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86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55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365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80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81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48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69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1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1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91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4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9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26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16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1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32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9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13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57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14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54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16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8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8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52402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58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427922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1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853713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6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35718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62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88179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31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536781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43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1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81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70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4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200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36520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03406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63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06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8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46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18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18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13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8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1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0776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7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9270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36489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327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56634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69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2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12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27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85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6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92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33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0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7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27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24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85762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432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5531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682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817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9730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621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727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248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62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2999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6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49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377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3494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15603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0773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472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33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9890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7278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single" w:sz="6" w:space="3" w:color="EBEBEB"/>
                <w:right w:val="none" w:sz="0" w:space="0" w:color="auto"/>
              </w:divBdr>
              <w:divsChild>
                <w:div w:id="950671444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357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49490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577180917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790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874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Francher</dc:creator>
  <cp:lastModifiedBy>Windows User</cp:lastModifiedBy>
  <cp:revision>2</cp:revision>
  <cp:lastPrinted>2014-08-08T20:05:00Z</cp:lastPrinted>
  <dcterms:created xsi:type="dcterms:W3CDTF">2014-08-10T15:01:00Z</dcterms:created>
  <dcterms:modified xsi:type="dcterms:W3CDTF">2014-08-10T15:01:00Z</dcterms:modified>
</cp:coreProperties>
</file>